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448627026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28"/>
          <w:szCs w:val="28"/>
        </w:rPr>
      </w:sdtEndPr>
      <w:sdtContent>
        <w:bookmarkStart w:id="0" w:name="_GoBack" w:displacedByCustomXml="prev"/>
        <w:bookmarkEnd w:id="0" w:displacedByCustomXml="prev"/>
        <w:p w:rsidR="008521F4" w:rsidRDefault="008521F4"/>
        <w:p w:rsidR="008521F4" w:rsidRPr="004C14C3" w:rsidRDefault="008521F4" w:rsidP="000202FA">
          <w:pPr>
            <w:jc w:val="center"/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Муниципальное бюджетное общеобразовательное учреждение</w:t>
          </w:r>
        </w:p>
        <w:p w:rsidR="008521F4" w:rsidRPr="004C14C3" w:rsidRDefault="008521F4" w:rsidP="000202FA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Комсомольская средняя общеобразовательная школа</w:t>
          </w:r>
        </w:p>
        <w:p w:rsidR="008521F4" w:rsidRPr="004C14C3" w:rsidRDefault="008521F4" w:rsidP="000202FA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4041D0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8521F4" w:rsidRPr="004C14C3" w:rsidRDefault="008521F4" w:rsidP="000202FA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8521F4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lang w:eastAsia="ru-RU"/>
            </w:rPr>
          </w:pP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Рабочая программа</w:t>
          </w: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 xml:space="preserve"> по</w:t>
          </w: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>
            <w:rPr>
              <w:rFonts w:ascii="Times New Roman" w:hAnsi="Times New Roman"/>
              <w:b/>
              <w:sz w:val="32"/>
              <w:szCs w:val="32"/>
              <w:lang w:eastAsia="ru-RU"/>
            </w:rPr>
            <w:t>географии</w:t>
          </w: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  <w:lang w:eastAsia="ru-RU"/>
            </w:rPr>
          </w:pP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>Уровень основн</w:t>
          </w:r>
          <w:r w:rsidR="0008028F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ого общего образования </w:t>
          </w:r>
          <w:r w:rsidR="004041D0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 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6</w:t>
          </w:r>
        </w:p>
        <w:p w:rsidR="008521F4" w:rsidRPr="004C14C3" w:rsidRDefault="004041D0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Количество часов по программе-</w:t>
          </w:r>
          <w:r w:rsidR="00382DBB">
            <w:rPr>
              <w:rFonts w:ascii="Times New Roman" w:hAnsi="Times New Roman"/>
              <w:b/>
              <w:sz w:val="28"/>
              <w:szCs w:val="28"/>
              <w:lang w:eastAsia="ru-RU"/>
            </w:rPr>
            <w:t>35</w:t>
          </w:r>
          <w:r w:rsidR="000202FA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ч.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 w:rsidR="000202FA">
            <w:rPr>
              <w:rFonts w:ascii="Times New Roman" w:hAnsi="Times New Roman"/>
              <w:b/>
              <w:sz w:val="28"/>
              <w:szCs w:val="28"/>
              <w:lang w:eastAsia="ru-RU"/>
            </w:rPr>
            <w:t>факт.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- </w:t>
          </w:r>
          <w:r w:rsidR="0023309F">
            <w:rPr>
              <w:rFonts w:ascii="Times New Roman" w:hAnsi="Times New Roman"/>
              <w:b/>
              <w:sz w:val="28"/>
              <w:szCs w:val="28"/>
              <w:lang w:eastAsia="ru-RU"/>
            </w:rPr>
            <w:t>35</w:t>
          </w:r>
          <w:r w:rsidR="000202FA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ч.</w:t>
          </w:r>
        </w:p>
        <w:p w:rsidR="008521F4" w:rsidRPr="004C14C3" w:rsidRDefault="0008028F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r w:rsidR="004041D0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 w:rsidR="008521F4">
            <w:rPr>
              <w:rFonts w:ascii="Times New Roman" w:hAnsi="Times New Roman"/>
              <w:b/>
              <w:sz w:val="28"/>
              <w:szCs w:val="28"/>
              <w:lang w:eastAsia="ru-RU"/>
            </w:rPr>
            <w:t>Лебединская Ирина Васильевна</w:t>
          </w:r>
        </w:p>
        <w:p w:rsidR="008521F4" w:rsidRPr="004C14C3" w:rsidRDefault="004041D0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 </w:t>
          </w:r>
          <w:r w:rsidR="008521F4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23309F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8521F4" w:rsidRPr="004C14C3" w:rsidRDefault="008521F4" w:rsidP="008521F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44"/>
              <w:szCs w:val="44"/>
              <w:lang w:eastAsia="ru-RU"/>
            </w:rPr>
          </w:pPr>
        </w:p>
        <w:p w:rsidR="008521F4" w:rsidRPr="004C14C3" w:rsidRDefault="008521F4" w:rsidP="008521F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8521F4" w:rsidRPr="004C14C3" w:rsidRDefault="008521F4" w:rsidP="008521F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8521F4" w:rsidRPr="004C14C3" w:rsidRDefault="008521F4" w:rsidP="008521F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8521F4" w:rsidRPr="004C14C3" w:rsidRDefault="008521F4" w:rsidP="000202FA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  <w:p w:rsidR="000202FA" w:rsidRDefault="009F52A3" w:rsidP="000202FA">
          <w:pPr>
            <w:spacing w:after="160" w:line="259" w:lineRule="auto"/>
            <w:rPr>
              <w:rFonts w:ascii="Times New Roman" w:hAnsi="Times New Roman"/>
              <w:b/>
              <w:sz w:val="28"/>
              <w:szCs w:val="28"/>
            </w:rPr>
          </w:pPr>
        </w:p>
      </w:sdtContent>
    </w:sdt>
    <w:p w:rsidR="00722CA8" w:rsidRPr="000202FA" w:rsidRDefault="00C53B04" w:rsidP="000202FA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53B04" w:rsidRPr="00722CA8" w:rsidRDefault="00722CA8" w:rsidP="00722CA8">
      <w:pPr>
        <w:spacing w:line="240" w:lineRule="auto"/>
        <w:ind w:lef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3B04" w:rsidRPr="00274BB2">
        <w:rPr>
          <w:rFonts w:ascii="Times New Roman" w:hAnsi="Times New Roman"/>
          <w:sz w:val="28"/>
          <w:szCs w:val="28"/>
        </w:rPr>
        <w:t>Рабочая программа «География. Начальный курс. 6 класс» составлена на основе: программы основного общего образования по географии. 5—9 классы</w:t>
      </w:r>
      <w:r w:rsidR="00C53B04" w:rsidRPr="00274BB2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сост. С.В. Курчина. Москва.: Дрофа, 2015г.</w:t>
      </w:r>
    </w:p>
    <w:p w:rsidR="00722CA8" w:rsidRDefault="00C53B04" w:rsidP="00722CA8">
      <w:pPr>
        <w:ind w:left="-426" w:right="65" w:firstLine="142"/>
        <w:rPr>
          <w:rFonts w:ascii="Times New Roman" w:eastAsia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Рабочая программа ориентирована на использование учебника: География. Начальный курс. 6 кл.: учеб. для общеобразоват. учреждений/ Т.П. Герасимова, Н.П. Неклюкова. - М.: Дрофа, 2016. 159с.: ил., карт. В данной программе порядок изучения тем составлен на основе учебника. </w:t>
      </w:r>
    </w:p>
    <w:p w:rsidR="00274BB2" w:rsidRPr="00722CA8" w:rsidRDefault="00722CA8" w:rsidP="00722CA8">
      <w:pPr>
        <w:ind w:left="-426" w:right="65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3B04" w:rsidRPr="00274BB2">
        <w:rPr>
          <w:rFonts w:ascii="Times New Roman" w:hAnsi="Times New Roman"/>
          <w:sz w:val="28"/>
          <w:szCs w:val="28"/>
        </w:rPr>
        <w:t>Примерной образователь</w:t>
      </w:r>
      <w:r>
        <w:rPr>
          <w:rFonts w:ascii="Times New Roman" w:hAnsi="Times New Roman"/>
          <w:sz w:val="28"/>
          <w:szCs w:val="28"/>
        </w:rPr>
        <w:t xml:space="preserve">ной программой по географии для </w:t>
      </w:r>
      <w:r w:rsidR="00C53B04" w:rsidRPr="00274BB2">
        <w:rPr>
          <w:rFonts w:ascii="Times New Roman" w:hAnsi="Times New Roman"/>
          <w:sz w:val="28"/>
          <w:szCs w:val="28"/>
        </w:rPr>
        <w:t>общеобразовательных учреждений отводится 35 часов «География. Начальный курс» (1 час в неделю). Согласно учебного плана и годового календарного</w:t>
      </w:r>
      <w:r w:rsidR="00C06F7C">
        <w:rPr>
          <w:rFonts w:ascii="Times New Roman" w:hAnsi="Times New Roman"/>
          <w:sz w:val="28"/>
          <w:szCs w:val="28"/>
        </w:rPr>
        <w:t xml:space="preserve"> графика школы программа на 2018-2019</w:t>
      </w:r>
      <w:r w:rsidR="00C53B04" w:rsidRPr="00274BB2">
        <w:rPr>
          <w:rFonts w:ascii="Times New Roman" w:hAnsi="Times New Roman"/>
          <w:sz w:val="28"/>
          <w:szCs w:val="28"/>
        </w:rPr>
        <w:t xml:space="preserve"> год ра</w:t>
      </w:r>
      <w:r w:rsidR="00C06F7C">
        <w:rPr>
          <w:rFonts w:ascii="Times New Roman" w:hAnsi="Times New Roman"/>
          <w:sz w:val="28"/>
          <w:szCs w:val="28"/>
        </w:rPr>
        <w:t>ссчитана на 35 часов.</w:t>
      </w:r>
      <w:r w:rsidR="00DF328B" w:rsidRPr="00274BB2">
        <w:rPr>
          <w:rFonts w:ascii="Times New Roman" w:hAnsi="Times New Roman"/>
          <w:sz w:val="28"/>
          <w:szCs w:val="28"/>
        </w:rPr>
        <w:t xml:space="preserve"> </w:t>
      </w:r>
    </w:p>
    <w:p w:rsidR="00C53B04" w:rsidRPr="00274BB2" w:rsidRDefault="00722CA8" w:rsidP="00722CA8">
      <w:pPr>
        <w:spacing w:after="246"/>
        <w:ind w:left="-387" w:right="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3B04" w:rsidRPr="00274BB2">
        <w:rPr>
          <w:rFonts w:ascii="Times New Roman" w:hAnsi="Times New Roman"/>
          <w:sz w:val="28"/>
          <w:szCs w:val="28"/>
        </w:rPr>
        <w:t>Для приобретения практических навыков и повышения уровня знаний в рабочую программу включены, предусм</w:t>
      </w:r>
      <w:r w:rsidR="00655A0F">
        <w:rPr>
          <w:rFonts w:ascii="Times New Roman" w:hAnsi="Times New Roman"/>
          <w:sz w:val="28"/>
          <w:szCs w:val="28"/>
        </w:rPr>
        <w:t xml:space="preserve">отренные авторской программой: </w:t>
      </w:r>
      <w:r w:rsidR="00C53B04" w:rsidRPr="00274BB2">
        <w:rPr>
          <w:rFonts w:ascii="Times New Roman" w:hAnsi="Times New Roman"/>
          <w:sz w:val="28"/>
          <w:szCs w:val="28"/>
        </w:rPr>
        <w:t>практические работы – 10 (из которых 7 оценочных).</w:t>
      </w:r>
      <w:r w:rsidR="00C53B04" w:rsidRPr="00274BB2">
        <w:rPr>
          <w:sz w:val="28"/>
          <w:szCs w:val="28"/>
        </w:rPr>
        <w:t xml:space="preserve"> </w:t>
      </w:r>
      <w:r w:rsidR="00C53B04" w:rsidRPr="00274BB2">
        <w:rPr>
          <w:rFonts w:ascii="Times New Roman" w:hAnsi="Times New Roman"/>
          <w:sz w:val="28"/>
          <w:szCs w:val="28"/>
        </w:rPr>
        <w:t xml:space="preserve">Курс географии 6 класса продолжает пятилетний цикл изучения географии в основной школе. Начальный курс географии в 6 классе опирается на знания учащихся из курса «Введение в географию» 5 класса основной ступени обучения. </w:t>
      </w:r>
    </w:p>
    <w:p w:rsidR="00C53B04" w:rsidRPr="00274BB2" w:rsidRDefault="00C53B04" w:rsidP="00274BB2">
      <w:pPr>
        <w:pStyle w:val="1"/>
        <w:ind w:left="628"/>
        <w:rPr>
          <w:sz w:val="28"/>
          <w:szCs w:val="28"/>
        </w:rPr>
      </w:pPr>
      <w:r w:rsidRPr="00274BB2">
        <w:rPr>
          <w:sz w:val="28"/>
          <w:szCs w:val="28"/>
        </w:rPr>
        <w:t xml:space="preserve">Планируемые результаты изучения предмета география  </w:t>
      </w:r>
    </w:p>
    <w:p w:rsidR="00C53B04" w:rsidRPr="00274BB2" w:rsidRDefault="00C53B04" w:rsidP="00274BB2">
      <w:pPr>
        <w:spacing w:after="19" w:line="256" w:lineRule="auto"/>
        <w:ind w:left="683"/>
        <w:jc w:val="center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C53B04" w:rsidRPr="00274BB2" w:rsidRDefault="00C53B04" w:rsidP="00274BB2">
      <w:pPr>
        <w:ind w:right="65"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sz w:val="28"/>
          <w:szCs w:val="28"/>
        </w:rPr>
        <w:t>Личностным результатом</w:t>
      </w:r>
      <w:r w:rsidRPr="00274BB2">
        <w:rPr>
          <w:rFonts w:ascii="Times New Roman" w:hAnsi="Times New Roman"/>
          <w:sz w:val="28"/>
          <w:szCs w:val="28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</w:t>
      </w:r>
    </w:p>
    <w:p w:rsidR="00C53B04" w:rsidRPr="00274BB2" w:rsidRDefault="00C53B04" w:rsidP="00274BB2">
      <w:pPr>
        <w:ind w:left="437" w:right="65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Важнейшие личностные результаты обучения географии: </w:t>
      </w:r>
    </w:p>
    <w:p w:rsidR="00C53B04" w:rsidRPr="00274BB2" w:rsidRDefault="00C53B04" w:rsidP="00274BB2">
      <w:pPr>
        <w:ind w:right="65"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– ценностные ориентации выпускников основной школы, отражающие их индивидуально-личностные позиции: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lastRenderedPageBreak/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:rsidR="00C53B04" w:rsidRPr="00274BB2" w:rsidRDefault="00C53B04" w:rsidP="00274BB2">
      <w:pPr>
        <w:numPr>
          <w:ilvl w:val="0"/>
          <w:numId w:val="2"/>
        </w:numPr>
        <w:spacing w:after="37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осознание целостности природы, населения и хозяйства Земли, материков, их крупных районов и стран;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представление о России как субъекте мирового географического пространства, её месте и роли в современном мире;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осознание значимости и общности глобальных проблем человечества; – гармонично развитые социальные чувства и качества: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умение оценивать с позиций социальных норм собственные поступки и поступки других людей;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эмоционально-ценностное отношение к окружающей среде, необходимости ее сохранения и рационального использования;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патриотизм, любовь к своей местности, своему региону, своей стране;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уважение к истории, культуре, национальным особенностям, традициям и образу жизни других народов, толерантность; </w:t>
      </w:r>
    </w:p>
    <w:p w:rsidR="00C53B04" w:rsidRPr="00274BB2" w:rsidRDefault="00C53B04" w:rsidP="00274BB2">
      <w:pPr>
        <w:numPr>
          <w:ilvl w:val="0"/>
          <w:numId w:val="2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готовность к осознанному выбору дальнейшей профессиональной траектории в соответствии с собственными интересами и возможностями; </w:t>
      </w:r>
    </w:p>
    <w:p w:rsidR="00C53B04" w:rsidRPr="00274BB2" w:rsidRDefault="00C53B04" w:rsidP="00274BB2">
      <w:pPr>
        <w:numPr>
          <w:ilvl w:val="0"/>
          <w:numId w:val="3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 </w:t>
      </w:r>
    </w:p>
    <w:p w:rsidR="00C53B04" w:rsidRPr="00274BB2" w:rsidRDefault="00C53B04" w:rsidP="00274BB2">
      <w:pPr>
        <w:ind w:right="65"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i/>
          <w:sz w:val="28"/>
          <w:szCs w:val="28"/>
        </w:rPr>
        <w:t>Средством развития</w:t>
      </w:r>
      <w:r w:rsidRPr="00274BB2">
        <w:rPr>
          <w:rFonts w:ascii="Times New Roman" w:hAnsi="Times New Roman"/>
          <w:sz w:val="28"/>
          <w:szCs w:val="28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 </w:t>
      </w:r>
    </w:p>
    <w:p w:rsidR="00C53B04" w:rsidRPr="00274BB2" w:rsidRDefault="00C53B04" w:rsidP="00274BB2">
      <w:pPr>
        <w:numPr>
          <w:ilvl w:val="0"/>
          <w:numId w:val="3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умение формулировать своё отношение к актуальным проблемным ситуациям; </w:t>
      </w:r>
    </w:p>
    <w:p w:rsidR="00C53B04" w:rsidRPr="00274BB2" w:rsidRDefault="00C53B04" w:rsidP="00274BB2">
      <w:pPr>
        <w:numPr>
          <w:ilvl w:val="0"/>
          <w:numId w:val="3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умение толерантно определять своё отношение к разным народам; </w:t>
      </w:r>
    </w:p>
    <w:p w:rsidR="00C53B04" w:rsidRPr="00274BB2" w:rsidRDefault="00C53B04" w:rsidP="00274BB2">
      <w:pPr>
        <w:numPr>
          <w:ilvl w:val="0"/>
          <w:numId w:val="3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lastRenderedPageBreak/>
        <w:t xml:space="preserve">умение использовать географические знания для адаптации и созидательной деятельности.  </w:t>
      </w:r>
    </w:p>
    <w:p w:rsidR="00C53B04" w:rsidRPr="00274BB2" w:rsidRDefault="00C53B04" w:rsidP="00274BB2">
      <w:pPr>
        <w:spacing w:after="0" w:line="256" w:lineRule="auto"/>
        <w:ind w:left="693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sz w:val="28"/>
          <w:szCs w:val="28"/>
        </w:rPr>
        <w:t xml:space="preserve"> </w:t>
      </w:r>
    </w:p>
    <w:p w:rsidR="00C53B04" w:rsidRPr="00274BB2" w:rsidRDefault="00C53B04" w:rsidP="00274BB2">
      <w:pPr>
        <w:spacing w:after="19" w:line="256" w:lineRule="auto"/>
        <w:ind w:left="693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sz w:val="28"/>
          <w:szCs w:val="28"/>
        </w:rPr>
        <w:t xml:space="preserve"> </w:t>
      </w:r>
    </w:p>
    <w:p w:rsidR="00C53B04" w:rsidRPr="00274BB2" w:rsidRDefault="00C53B04" w:rsidP="00274BB2">
      <w:pPr>
        <w:ind w:right="65"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sz w:val="28"/>
          <w:szCs w:val="28"/>
        </w:rPr>
        <w:t>Метапредметными</w:t>
      </w:r>
      <w:r w:rsidRPr="00274BB2">
        <w:rPr>
          <w:rFonts w:ascii="Times New Roman" w:hAnsi="Times New Roman"/>
          <w:sz w:val="28"/>
          <w:szCs w:val="28"/>
        </w:rPr>
        <w:t xml:space="preserve"> результатами изучения курса «География» является формирование универсальных учебных действий (УУД). </w:t>
      </w:r>
    </w:p>
    <w:p w:rsidR="00C53B04" w:rsidRPr="00274BB2" w:rsidRDefault="00C53B04" w:rsidP="00274BB2">
      <w:pPr>
        <w:spacing w:after="23" w:line="256" w:lineRule="auto"/>
        <w:ind w:left="422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i/>
          <w:sz w:val="28"/>
          <w:szCs w:val="28"/>
          <w:u w:val="single" w:color="000000"/>
        </w:rPr>
        <w:t>Регулятивные УУД</w:t>
      </w:r>
      <w:r w:rsidRPr="00274BB2">
        <w:rPr>
          <w:rFonts w:ascii="Times New Roman" w:hAnsi="Times New Roman"/>
          <w:sz w:val="28"/>
          <w:szCs w:val="28"/>
        </w:rPr>
        <w:t xml:space="preserve">: </w:t>
      </w:r>
    </w:p>
    <w:p w:rsidR="00C53B04" w:rsidRPr="00274BB2" w:rsidRDefault="00C53B04" w:rsidP="00274BB2">
      <w:pPr>
        <w:numPr>
          <w:ilvl w:val="0"/>
          <w:numId w:val="3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способности к самостоятельному приобретению новых знаний и практических умений, умения управлять своей познавательной деятельностью; </w:t>
      </w:r>
    </w:p>
    <w:p w:rsidR="00C53B04" w:rsidRPr="00274BB2" w:rsidRDefault="00C53B04" w:rsidP="00274BB2">
      <w:pPr>
        <w:numPr>
          <w:ilvl w:val="0"/>
          <w:numId w:val="3"/>
        </w:numPr>
        <w:spacing w:after="36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 </w:t>
      </w:r>
    </w:p>
    <w:p w:rsidR="00C53B04" w:rsidRPr="00274BB2" w:rsidRDefault="00C53B04" w:rsidP="00274BB2">
      <w:pPr>
        <w:numPr>
          <w:ilvl w:val="0"/>
          <w:numId w:val="4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самостоятельно обнаруживать и формулировать учебную проблему, определять цель учебной деятельности, выбирать тему проекта; </w:t>
      </w:r>
    </w:p>
    <w:p w:rsidR="00C53B04" w:rsidRPr="00274BB2" w:rsidRDefault="00C53B04" w:rsidP="00274BB2">
      <w:pPr>
        <w:numPr>
          <w:ilvl w:val="0"/>
          <w:numId w:val="4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выдвигать версии решения проблемы, осознавать конечный результат, выбирать из предложенных и искать самостоятельно  средства достижения цели; </w:t>
      </w:r>
    </w:p>
    <w:p w:rsidR="00C53B04" w:rsidRPr="00274BB2" w:rsidRDefault="00C53B04" w:rsidP="00274BB2">
      <w:pPr>
        <w:numPr>
          <w:ilvl w:val="0"/>
          <w:numId w:val="4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составлять (индивидуально или в группе) план решения проблемы (выполнения проекта); </w:t>
      </w:r>
    </w:p>
    <w:p w:rsidR="00C53B04" w:rsidRPr="00274BB2" w:rsidRDefault="00C53B04" w:rsidP="00274BB2">
      <w:pPr>
        <w:numPr>
          <w:ilvl w:val="0"/>
          <w:numId w:val="4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работая по плану, сверять свои действия с целью и, при необходимости, исправлять ошибки самостоятельно; </w:t>
      </w:r>
    </w:p>
    <w:p w:rsidR="00C53B04" w:rsidRPr="00274BB2" w:rsidRDefault="00C53B04" w:rsidP="00274BB2">
      <w:pPr>
        <w:numPr>
          <w:ilvl w:val="0"/>
          <w:numId w:val="4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 диалоге с учителем совершенствовать самостоятельно выработанные критерии оценки. </w:t>
      </w:r>
    </w:p>
    <w:p w:rsidR="00C53B04" w:rsidRPr="00274BB2" w:rsidRDefault="00C53B04" w:rsidP="00274BB2">
      <w:pPr>
        <w:spacing w:after="23" w:line="256" w:lineRule="auto"/>
        <w:ind w:left="422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i/>
          <w:sz w:val="28"/>
          <w:szCs w:val="28"/>
          <w:u w:val="single" w:color="000000"/>
        </w:rPr>
        <w:t>Познавательные УУД:</w:t>
      </w:r>
      <w:r w:rsidRPr="00274BB2">
        <w:rPr>
          <w:rFonts w:ascii="Times New Roman" w:hAnsi="Times New Roman"/>
          <w:i/>
          <w:sz w:val="28"/>
          <w:szCs w:val="28"/>
        </w:rPr>
        <w:t xml:space="preserve"> </w:t>
      </w:r>
    </w:p>
    <w:p w:rsidR="00C53B04" w:rsidRPr="00274BB2" w:rsidRDefault="00C53B04" w:rsidP="00274BB2">
      <w:pPr>
        <w:numPr>
          <w:ilvl w:val="0"/>
          <w:numId w:val="5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формирование и развитие посредством географического знания познавательных интересов, интеллектуальных и творческих способностей учащихся; </w:t>
      </w:r>
    </w:p>
    <w:p w:rsidR="00C53B04" w:rsidRPr="00274BB2" w:rsidRDefault="00C53B04" w:rsidP="00274BB2">
      <w:pPr>
        <w:numPr>
          <w:ilvl w:val="0"/>
          <w:numId w:val="5"/>
        </w:numPr>
        <w:spacing w:after="36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анализировать, сравнивать, классифицировать и обобщать факты и явления. выявлять причины и следствия простых явлений; </w:t>
      </w:r>
    </w:p>
    <w:p w:rsidR="00C53B04" w:rsidRPr="00274BB2" w:rsidRDefault="00C53B04" w:rsidP="00274BB2">
      <w:pPr>
        <w:numPr>
          <w:ilvl w:val="0"/>
          <w:numId w:val="6"/>
        </w:numPr>
        <w:spacing w:after="36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lastRenderedPageBreak/>
        <w:t xml:space="preserve"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строить </w:t>
      </w:r>
      <w:r w:rsidRPr="00274BB2">
        <w:rPr>
          <w:rFonts w:ascii="Times New Roman" w:hAnsi="Times New Roman"/>
          <w:sz w:val="28"/>
          <w:szCs w:val="28"/>
        </w:rPr>
        <w:tab/>
        <w:t xml:space="preserve">логическое </w:t>
      </w:r>
      <w:r w:rsidRPr="00274BB2">
        <w:rPr>
          <w:rFonts w:ascii="Times New Roman" w:hAnsi="Times New Roman"/>
          <w:sz w:val="28"/>
          <w:szCs w:val="28"/>
        </w:rPr>
        <w:tab/>
        <w:t xml:space="preserve">рассуждение, </w:t>
      </w:r>
      <w:r w:rsidRPr="00274BB2">
        <w:rPr>
          <w:rFonts w:ascii="Times New Roman" w:hAnsi="Times New Roman"/>
          <w:sz w:val="28"/>
          <w:szCs w:val="28"/>
        </w:rPr>
        <w:tab/>
        <w:t xml:space="preserve">включающее </w:t>
      </w:r>
      <w:r w:rsidRPr="00274BB2">
        <w:rPr>
          <w:rFonts w:ascii="Times New Roman" w:hAnsi="Times New Roman"/>
          <w:sz w:val="28"/>
          <w:szCs w:val="28"/>
        </w:rPr>
        <w:tab/>
        <w:t xml:space="preserve">установление </w:t>
      </w:r>
      <w:r w:rsidRPr="00274BB2">
        <w:rPr>
          <w:rFonts w:ascii="Times New Roman" w:hAnsi="Times New Roman"/>
          <w:sz w:val="28"/>
          <w:szCs w:val="28"/>
        </w:rPr>
        <w:tab/>
        <w:t>причинно-</w:t>
      </w:r>
    </w:p>
    <w:p w:rsidR="00C53B04" w:rsidRPr="00274BB2" w:rsidRDefault="00C53B04" w:rsidP="00274BB2">
      <w:pPr>
        <w:spacing w:after="36"/>
        <w:ind w:right="65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следственных связей;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создавать схематические модели с выделением существенных характеристик </w:t>
      </w:r>
    </w:p>
    <w:p w:rsidR="00C53B04" w:rsidRPr="00274BB2" w:rsidRDefault="00C53B04" w:rsidP="00274BB2">
      <w:pPr>
        <w:spacing w:after="36"/>
        <w:ind w:right="65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объекта; 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составлять тезисы, различные виды планов (простых, сложных и т.п.); преобразовывать информацию  из одного вида в другой (таблицу в текст и пр.);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вычитывать все уровни текстовой информации;  </w:t>
      </w:r>
    </w:p>
    <w:p w:rsidR="00C53B04" w:rsidRPr="00274BB2" w:rsidRDefault="00C53B04" w:rsidP="00274BB2">
      <w:pPr>
        <w:numPr>
          <w:ilvl w:val="0"/>
          <w:numId w:val="6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 </w:t>
      </w:r>
    </w:p>
    <w:p w:rsidR="00C53B04" w:rsidRPr="00274BB2" w:rsidRDefault="00C53B04" w:rsidP="00274BB2">
      <w:pPr>
        <w:spacing w:after="23" w:line="256" w:lineRule="auto"/>
        <w:ind w:left="422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i/>
          <w:sz w:val="28"/>
          <w:szCs w:val="28"/>
          <w:u w:val="single" w:color="000000"/>
        </w:rPr>
        <w:t>Коммуникативные УУД:</w:t>
      </w:r>
      <w:r w:rsidRPr="00274BB2">
        <w:rPr>
          <w:rFonts w:ascii="Times New Roman" w:hAnsi="Times New Roman"/>
          <w:i/>
          <w:sz w:val="28"/>
          <w:szCs w:val="28"/>
        </w:rPr>
        <w:t xml:space="preserve"> </w:t>
      </w:r>
    </w:p>
    <w:p w:rsidR="00C53B04" w:rsidRPr="00274BB2" w:rsidRDefault="00C53B04" w:rsidP="00274BB2">
      <w:pPr>
        <w:numPr>
          <w:ilvl w:val="0"/>
          <w:numId w:val="6"/>
        </w:numPr>
        <w:spacing w:after="35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  <w:r w:rsidRPr="00274BB2">
        <w:rPr>
          <w:rFonts w:ascii="Times New Roman" w:hAnsi="Times New Roman"/>
          <w:b/>
          <w:sz w:val="28"/>
          <w:szCs w:val="28"/>
        </w:rPr>
        <w:t xml:space="preserve">Предметные результаты: </w:t>
      </w:r>
    </w:p>
    <w:p w:rsidR="00C53B04" w:rsidRPr="00274BB2" w:rsidRDefault="00C53B04" w:rsidP="00274BB2">
      <w:pPr>
        <w:numPr>
          <w:ilvl w:val="0"/>
          <w:numId w:val="6"/>
        </w:numPr>
        <w:spacing w:after="4" w:line="268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b/>
          <w:sz w:val="28"/>
          <w:szCs w:val="28"/>
        </w:rPr>
        <w:t xml:space="preserve">осознание роли географии в познании окружающего мира: </w:t>
      </w:r>
    </w:p>
    <w:p w:rsidR="00C53B04" w:rsidRPr="00274BB2" w:rsidRDefault="00C53B04" w:rsidP="00274BB2">
      <w:pPr>
        <w:spacing w:after="45"/>
        <w:ind w:left="437" w:right="65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- объяснять роль различных источников географической информации. </w:t>
      </w:r>
    </w:p>
    <w:p w:rsidR="00C53B04" w:rsidRPr="00274BB2" w:rsidRDefault="00C53B04" w:rsidP="00274BB2">
      <w:pPr>
        <w:spacing w:after="4" w:line="268" w:lineRule="auto"/>
        <w:ind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eastAsia="Segoe UI Symbol" w:hAnsi="Times New Roman"/>
          <w:sz w:val="28"/>
          <w:szCs w:val="28"/>
        </w:rPr>
        <w:sym w:font="Segoe UI Symbol" w:char="F0B7"/>
      </w:r>
      <w:r w:rsidRPr="00274BB2">
        <w:rPr>
          <w:rFonts w:ascii="Times New Roman" w:eastAsia="Arial" w:hAnsi="Times New Roman"/>
          <w:sz w:val="28"/>
          <w:szCs w:val="28"/>
        </w:rPr>
        <w:t xml:space="preserve"> </w:t>
      </w:r>
      <w:r w:rsidRPr="00274BB2">
        <w:rPr>
          <w:rFonts w:ascii="Times New Roman" w:hAnsi="Times New Roman"/>
          <w:b/>
          <w:sz w:val="28"/>
          <w:szCs w:val="28"/>
        </w:rPr>
        <w:t xml:space="preserve">освоение системы географических знаний о природе, населении, хозяйстве мира: </w:t>
      </w:r>
    </w:p>
    <w:p w:rsidR="00C53B04" w:rsidRPr="00274BB2" w:rsidRDefault="00C53B04" w:rsidP="00274BB2">
      <w:pPr>
        <w:numPr>
          <w:ilvl w:val="0"/>
          <w:numId w:val="7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объяснять географические следствия формы, размеров и движения Земли; - объяснять воздействие Солнца и Луны на мир живой и неживой природы; </w:t>
      </w:r>
    </w:p>
    <w:p w:rsidR="00C53B04" w:rsidRPr="00274BB2" w:rsidRDefault="00C53B04" w:rsidP="00274BB2">
      <w:pPr>
        <w:numPr>
          <w:ilvl w:val="0"/>
          <w:numId w:val="7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выделять, описывать и объяснять существенные признаки географических объектов и явлений; </w:t>
      </w:r>
    </w:p>
    <w:p w:rsidR="00C53B04" w:rsidRPr="00274BB2" w:rsidRDefault="00C53B04" w:rsidP="00274BB2">
      <w:pPr>
        <w:numPr>
          <w:ilvl w:val="0"/>
          <w:numId w:val="7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определять географические процессы и явления в геосферах, взаимосвязи между ними, их изменения в результате деятельности человека; </w:t>
      </w:r>
    </w:p>
    <w:p w:rsidR="00C53B04" w:rsidRPr="00274BB2" w:rsidRDefault="00C53B04" w:rsidP="00274BB2">
      <w:pPr>
        <w:numPr>
          <w:ilvl w:val="0"/>
          <w:numId w:val="7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различать типы земной коры; выявлять зависимость рельефа от воздействия внутренних и внешних сил; </w:t>
      </w:r>
    </w:p>
    <w:p w:rsidR="00C53B04" w:rsidRPr="00274BB2" w:rsidRDefault="00C53B04" w:rsidP="00274BB2">
      <w:pPr>
        <w:numPr>
          <w:ilvl w:val="0"/>
          <w:numId w:val="7"/>
        </w:numPr>
        <w:spacing w:after="41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выявлять главные причины различий в нагревании земной поверхности; - выделять причины стихийных явлений в геосферах. </w:t>
      </w:r>
    </w:p>
    <w:p w:rsidR="00C53B04" w:rsidRPr="00274BB2" w:rsidRDefault="00C53B04" w:rsidP="00274BB2">
      <w:pPr>
        <w:spacing w:after="4" w:line="268" w:lineRule="auto"/>
        <w:ind w:left="437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eastAsia="Segoe UI Symbol" w:hAnsi="Times New Roman"/>
          <w:sz w:val="28"/>
          <w:szCs w:val="28"/>
        </w:rPr>
        <w:lastRenderedPageBreak/>
        <w:sym w:font="Segoe UI Symbol" w:char="F0B7"/>
      </w:r>
      <w:r w:rsidRPr="00274BB2">
        <w:rPr>
          <w:rFonts w:ascii="Times New Roman" w:eastAsia="Arial" w:hAnsi="Times New Roman"/>
          <w:sz w:val="28"/>
          <w:szCs w:val="28"/>
        </w:rPr>
        <w:t xml:space="preserve"> </w:t>
      </w:r>
      <w:r w:rsidRPr="00274BB2">
        <w:rPr>
          <w:rFonts w:ascii="Times New Roman" w:hAnsi="Times New Roman"/>
          <w:b/>
          <w:sz w:val="28"/>
          <w:szCs w:val="28"/>
        </w:rPr>
        <w:t xml:space="preserve">использование географических умений: </w:t>
      </w:r>
    </w:p>
    <w:p w:rsidR="00C53B04" w:rsidRPr="00274BB2" w:rsidRDefault="00C53B04" w:rsidP="00274BB2">
      <w:pPr>
        <w:numPr>
          <w:ilvl w:val="0"/>
          <w:numId w:val="8"/>
        </w:numPr>
        <w:spacing w:after="14" w:line="266" w:lineRule="auto"/>
        <w:ind w:left="427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находить в различных источниках и анализировать географическую информацию; </w:t>
      </w:r>
    </w:p>
    <w:p w:rsidR="00C53B04" w:rsidRPr="00274BB2" w:rsidRDefault="00C53B04" w:rsidP="00274BB2">
      <w:pPr>
        <w:ind w:right="65" w:firstLine="454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-составлять описания различных географических объектов на основе анализа разнообразных источников географической информации; </w:t>
      </w:r>
    </w:p>
    <w:p w:rsidR="00C53B04" w:rsidRPr="00274BB2" w:rsidRDefault="00C53B04" w:rsidP="00274BB2">
      <w:pPr>
        <w:numPr>
          <w:ilvl w:val="0"/>
          <w:numId w:val="8"/>
        </w:numPr>
        <w:spacing w:after="40" w:line="266" w:lineRule="auto"/>
        <w:ind w:left="427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применять приборы и инструменты для определения количественных и качественных характеристик компонентов природы. </w:t>
      </w:r>
    </w:p>
    <w:p w:rsidR="00C53B04" w:rsidRPr="00274BB2" w:rsidRDefault="00C53B04" w:rsidP="00274BB2">
      <w:pPr>
        <w:spacing w:after="4" w:line="268" w:lineRule="auto"/>
        <w:ind w:left="437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eastAsia="Segoe UI Symbol" w:hAnsi="Times New Roman"/>
          <w:sz w:val="28"/>
          <w:szCs w:val="28"/>
        </w:rPr>
        <w:sym w:font="Segoe UI Symbol" w:char="F0B7"/>
      </w:r>
      <w:r w:rsidRPr="00274BB2">
        <w:rPr>
          <w:rFonts w:ascii="Times New Roman" w:eastAsia="Arial" w:hAnsi="Times New Roman"/>
          <w:sz w:val="28"/>
          <w:szCs w:val="28"/>
        </w:rPr>
        <w:t xml:space="preserve"> </w:t>
      </w:r>
      <w:r w:rsidRPr="00274BB2">
        <w:rPr>
          <w:rFonts w:ascii="Times New Roman" w:hAnsi="Times New Roman"/>
          <w:b/>
          <w:sz w:val="28"/>
          <w:szCs w:val="28"/>
        </w:rPr>
        <w:t xml:space="preserve">использование карт как моделей: </w:t>
      </w:r>
    </w:p>
    <w:p w:rsidR="00C53B04" w:rsidRPr="00274BB2" w:rsidRDefault="00C53B04" w:rsidP="00274BB2">
      <w:pPr>
        <w:spacing w:after="43"/>
        <w:ind w:left="437" w:right="65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- определять на карте местоположение географических объектов. </w:t>
      </w:r>
    </w:p>
    <w:p w:rsidR="00C53B04" w:rsidRPr="00274BB2" w:rsidRDefault="00C53B04" w:rsidP="00274BB2">
      <w:pPr>
        <w:spacing w:after="4" w:line="268" w:lineRule="auto"/>
        <w:ind w:left="437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eastAsia="Segoe UI Symbol" w:hAnsi="Times New Roman"/>
          <w:sz w:val="28"/>
          <w:szCs w:val="28"/>
        </w:rPr>
        <w:sym w:font="Segoe UI Symbol" w:char="F0B7"/>
      </w:r>
      <w:r w:rsidRPr="00274BB2">
        <w:rPr>
          <w:rFonts w:ascii="Times New Roman" w:eastAsia="Arial" w:hAnsi="Times New Roman"/>
          <w:sz w:val="28"/>
          <w:szCs w:val="28"/>
        </w:rPr>
        <w:t xml:space="preserve"> </w:t>
      </w:r>
      <w:r w:rsidRPr="00274BB2">
        <w:rPr>
          <w:rFonts w:ascii="Times New Roman" w:hAnsi="Times New Roman"/>
          <w:b/>
          <w:sz w:val="28"/>
          <w:szCs w:val="28"/>
        </w:rPr>
        <w:t xml:space="preserve">понимание смысла собственной действительности: </w:t>
      </w:r>
    </w:p>
    <w:p w:rsidR="00C53B04" w:rsidRPr="00274BB2" w:rsidRDefault="00C53B04" w:rsidP="00274BB2">
      <w:pPr>
        <w:numPr>
          <w:ilvl w:val="0"/>
          <w:numId w:val="9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формулировать своё отношение к природным и антропогенным причинам изменения окружающей среды; </w:t>
      </w:r>
    </w:p>
    <w:p w:rsidR="00C53B04" w:rsidRPr="00274BB2" w:rsidRDefault="00C53B04" w:rsidP="00274BB2">
      <w:pPr>
        <w:numPr>
          <w:ilvl w:val="0"/>
          <w:numId w:val="9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использовать географические знания для осуществления мер по сохранению природы и защите людей от стихийных природных и техногенных явлений; </w:t>
      </w:r>
    </w:p>
    <w:p w:rsidR="00C53B04" w:rsidRPr="00274BB2" w:rsidRDefault="00C53B04" w:rsidP="00274BB2">
      <w:pPr>
        <w:numPr>
          <w:ilvl w:val="0"/>
          <w:numId w:val="9"/>
        </w:numPr>
        <w:spacing w:after="14" w:line="266" w:lineRule="auto"/>
        <w:ind w:left="0" w:right="65" w:firstLine="454"/>
        <w:jc w:val="both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приводить примеры использования и охраны природных ресурсов, адаптации человека к условиям окружающей среды. </w:t>
      </w:r>
    </w:p>
    <w:p w:rsidR="00C53B04" w:rsidRPr="00274BB2" w:rsidRDefault="00C53B04" w:rsidP="00274BB2">
      <w:pPr>
        <w:spacing w:after="0" w:line="256" w:lineRule="auto"/>
        <w:ind w:left="693"/>
        <w:rPr>
          <w:rFonts w:ascii="Times New Roman" w:hAnsi="Times New Roman"/>
          <w:sz w:val="28"/>
          <w:szCs w:val="28"/>
        </w:rPr>
      </w:pPr>
      <w:r w:rsidRPr="00274BB2">
        <w:rPr>
          <w:rFonts w:ascii="Times New Roman" w:hAnsi="Times New Roman"/>
          <w:sz w:val="28"/>
          <w:szCs w:val="28"/>
        </w:rPr>
        <w:t xml:space="preserve"> </w:t>
      </w:r>
    </w:p>
    <w:p w:rsidR="00C53B04" w:rsidRPr="00274BB2" w:rsidRDefault="00C53B04" w:rsidP="00274BB2">
      <w:pPr>
        <w:spacing w:after="246"/>
        <w:ind w:right="65" w:firstLine="454"/>
        <w:rPr>
          <w:rFonts w:ascii="Times New Roman" w:eastAsia="Times New Roman" w:hAnsi="Times New Roman"/>
          <w:sz w:val="28"/>
          <w:szCs w:val="28"/>
        </w:rPr>
      </w:pPr>
    </w:p>
    <w:p w:rsidR="00C53B04" w:rsidRPr="00274BB2" w:rsidRDefault="00C53B04" w:rsidP="00274B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74BB2">
        <w:rPr>
          <w:rFonts w:ascii="Times New Roman" w:hAnsi="Times New Roman"/>
          <w:b/>
          <w:i/>
          <w:sz w:val="28"/>
          <w:szCs w:val="28"/>
        </w:rPr>
        <w:t>Содержание курса «География. Начальный курс.6 класс»</w:t>
      </w:r>
    </w:p>
    <w:p w:rsidR="00C53B04" w:rsidRPr="00274BB2" w:rsidRDefault="00C53B04" w:rsidP="00274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C53B04" w:rsidRPr="00274BB2" w:rsidRDefault="00C53B04" w:rsidP="00274BB2">
      <w:pPr>
        <w:pStyle w:val="c22c16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20c6"/>
          <w:b/>
          <w:bCs/>
          <w:sz w:val="28"/>
          <w:szCs w:val="28"/>
        </w:rPr>
        <w:t>Введение  (1ч)</w:t>
      </w:r>
    </w:p>
    <w:p w:rsidR="00C53B04" w:rsidRPr="00274BB2" w:rsidRDefault="00C53B04" w:rsidP="00274BB2">
      <w:pPr>
        <w:pStyle w:val="c82c22c111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Открытие, изучение и преобразование Земли</w:t>
      </w:r>
      <w:r w:rsidRPr="00274BB2">
        <w:rPr>
          <w:rStyle w:val="c4"/>
          <w:sz w:val="28"/>
          <w:szCs w:val="28"/>
        </w:rPr>
        <w:t>. Как человек открывал Землю. Изучение Земли человеком. Современная география.</w:t>
      </w:r>
    </w:p>
    <w:p w:rsidR="00C53B04" w:rsidRPr="00274BB2" w:rsidRDefault="00C53B04" w:rsidP="00274BB2">
      <w:pPr>
        <w:pStyle w:val="c82c22c11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Земля — планета Солнечной системы</w:t>
      </w:r>
      <w:r w:rsidRPr="00274BB2">
        <w:rPr>
          <w:rStyle w:val="c4"/>
          <w:sz w:val="28"/>
          <w:szCs w:val="28"/>
        </w:rPr>
        <w:t>. Вращение Земли. Луна — спутник Земли</w:t>
      </w:r>
    </w:p>
    <w:p w:rsidR="00C53B04" w:rsidRPr="00274BB2" w:rsidRDefault="00C53B04" w:rsidP="00274BB2">
      <w:pPr>
        <w:pStyle w:val="c22c79c68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</w:p>
    <w:p w:rsidR="00C53B04" w:rsidRPr="00274BB2" w:rsidRDefault="00C53B04" w:rsidP="00274BB2">
      <w:pPr>
        <w:pStyle w:val="c22c83c16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20c6"/>
          <w:b/>
          <w:bCs/>
          <w:sz w:val="28"/>
          <w:szCs w:val="28"/>
        </w:rPr>
        <w:t>Раздел 1: Виды изображений поверхности Земли (9ч)</w:t>
      </w:r>
    </w:p>
    <w:p w:rsidR="00C53B04" w:rsidRPr="00274BB2" w:rsidRDefault="00C53B04" w:rsidP="00274BB2">
      <w:pPr>
        <w:pStyle w:val="c22c77c136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274BB2">
        <w:rPr>
          <w:rStyle w:val="c20c6"/>
          <w:b/>
          <w:bCs/>
          <w:i/>
          <w:sz w:val="28"/>
          <w:szCs w:val="28"/>
          <w:u w:val="single"/>
        </w:rPr>
        <w:lastRenderedPageBreak/>
        <w:t>Тема 1. План местности  (4ч)</w:t>
      </w:r>
    </w:p>
    <w:p w:rsidR="00C53B04" w:rsidRPr="00274BB2" w:rsidRDefault="00C53B04" w:rsidP="00274BB2">
      <w:pPr>
        <w:pStyle w:val="c22c148c93c68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Понятие о плане местности</w:t>
      </w:r>
      <w:r w:rsidRPr="00274BB2">
        <w:rPr>
          <w:rStyle w:val="c4"/>
          <w:sz w:val="28"/>
          <w:szCs w:val="28"/>
        </w:rPr>
        <w:t>. Что такое план местности? Условные знаки плана.</w:t>
      </w:r>
    </w:p>
    <w:p w:rsidR="00C53B04" w:rsidRPr="00274BB2" w:rsidRDefault="00C53B04" w:rsidP="00274BB2">
      <w:pPr>
        <w:pStyle w:val="c22c148c93c68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Масштаб</w:t>
      </w:r>
      <w:r w:rsidRPr="00274BB2">
        <w:rPr>
          <w:rStyle w:val="c4"/>
          <w:sz w:val="28"/>
          <w:szCs w:val="28"/>
        </w:rPr>
        <w:t xml:space="preserve">. Зачем нужен масштаб? Численный и именованный масштабы. Линейный масштаб. Выбор масштаба. </w:t>
      </w:r>
    </w:p>
    <w:p w:rsidR="00C53B04" w:rsidRPr="00274BB2" w:rsidRDefault="00C53B04" w:rsidP="00274BB2">
      <w:pPr>
        <w:pStyle w:val="c22c148c93c68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Стороны горизонта. Ориентирование</w:t>
      </w:r>
      <w:r w:rsidRPr="00274BB2">
        <w:rPr>
          <w:rStyle w:val="c4"/>
          <w:sz w:val="28"/>
          <w:szCs w:val="28"/>
        </w:rPr>
        <w:t>. Стороны горизонта. Способы ориентирования на местности. Азимут. Определение направление по плану.</w:t>
      </w:r>
    </w:p>
    <w:p w:rsidR="00C53B04" w:rsidRPr="00274BB2" w:rsidRDefault="00C53B04" w:rsidP="00274BB2">
      <w:pPr>
        <w:pStyle w:val="c22c148c93c68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sz w:val="28"/>
          <w:szCs w:val="28"/>
        </w:rPr>
        <w:t xml:space="preserve"> </w:t>
      </w:r>
      <w:r w:rsidRPr="00274BB2">
        <w:rPr>
          <w:rStyle w:val="c4"/>
          <w:b/>
          <w:i/>
          <w:sz w:val="28"/>
          <w:szCs w:val="28"/>
        </w:rPr>
        <w:t>Изображение на плане неровностей земной поверхности</w:t>
      </w:r>
      <w:r w:rsidRPr="00274BB2">
        <w:rPr>
          <w:rStyle w:val="c4"/>
          <w:sz w:val="28"/>
          <w:szCs w:val="28"/>
        </w:rPr>
        <w:t>. Рельеф. Относительная высота. Абсолютная высота. Горизонтали (изогипсы). Профиль местности.</w:t>
      </w:r>
    </w:p>
    <w:p w:rsidR="00C53B04" w:rsidRPr="00274BB2" w:rsidRDefault="00C53B04" w:rsidP="00274BB2">
      <w:pPr>
        <w:pStyle w:val="c22c148c93c68c8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"/>
          <w:sz w:val="28"/>
          <w:szCs w:val="28"/>
        </w:rPr>
        <w:t xml:space="preserve"> </w:t>
      </w:r>
      <w:r w:rsidRPr="00274BB2">
        <w:rPr>
          <w:rStyle w:val="c4"/>
          <w:b/>
          <w:i/>
          <w:sz w:val="28"/>
          <w:szCs w:val="28"/>
        </w:rPr>
        <w:t>Составление простейших планов местности</w:t>
      </w:r>
      <w:r w:rsidRPr="00274BB2">
        <w:rPr>
          <w:rStyle w:val="c4"/>
          <w:sz w:val="28"/>
          <w:szCs w:val="28"/>
        </w:rPr>
        <w:t>. Глазомерная съёмка. Полярная съёмка. Маршрутная съёмка.</w:t>
      </w:r>
    </w:p>
    <w:p w:rsidR="00C53B04" w:rsidRPr="00274BB2" w:rsidRDefault="00C53B04" w:rsidP="00274BB2">
      <w:pPr>
        <w:pStyle w:val="c22c93c68c8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Cs/>
          <w:i/>
          <w:sz w:val="28"/>
          <w:szCs w:val="28"/>
        </w:rPr>
        <w:t>Практические работы</w:t>
      </w:r>
      <w:r w:rsidRPr="00274BB2">
        <w:rPr>
          <w:rStyle w:val="c4c6"/>
          <w:b/>
          <w:bCs/>
          <w:sz w:val="28"/>
          <w:szCs w:val="28"/>
        </w:rPr>
        <w:t>:</w:t>
      </w:r>
      <w:r w:rsidRPr="00274BB2">
        <w:rPr>
          <w:rStyle w:val="c4"/>
          <w:sz w:val="28"/>
          <w:szCs w:val="28"/>
        </w:rPr>
        <w:t> </w:t>
      </w:r>
    </w:p>
    <w:p w:rsidR="00C53B04" w:rsidRPr="00274BB2" w:rsidRDefault="00C53B04" w:rsidP="00274BB2">
      <w:pPr>
        <w:pStyle w:val="c22c93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sz w:val="28"/>
          <w:szCs w:val="28"/>
        </w:rPr>
        <w:t>1.</w:t>
      </w:r>
      <w:r w:rsidRPr="00274BB2">
        <w:rPr>
          <w:rStyle w:val="c4"/>
          <w:sz w:val="28"/>
          <w:szCs w:val="28"/>
        </w:rPr>
        <w:t xml:space="preserve"> Изображение здания школы в масштабе.</w:t>
      </w:r>
    </w:p>
    <w:p w:rsidR="00C53B04" w:rsidRPr="00274BB2" w:rsidRDefault="00C53B04" w:rsidP="00274BB2">
      <w:pPr>
        <w:pStyle w:val="c22c93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sz w:val="28"/>
          <w:szCs w:val="28"/>
        </w:rPr>
        <w:t>2.</w:t>
      </w:r>
      <w:r w:rsidRPr="00274BB2">
        <w:rPr>
          <w:rStyle w:val="c4"/>
          <w:sz w:val="28"/>
          <w:szCs w:val="28"/>
        </w:rPr>
        <w:t xml:space="preserve"> Определение направлений и азимутов по плану местности.</w:t>
      </w:r>
    </w:p>
    <w:p w:rsidR="00C53B04" w:rsidRPr="00274BB2" w:rsidRDefault="00C53B04" w:rsidP="00274BB2">
      <w:pPr>
        <w:pStyle w:val="c22c93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sz w:val="28"/>
          <w:szCs w:val="28"/>
        </w:rPr>
        <w:t>3.</w:t>
      </w:r>
      <w:r w:rsidRPr="00274BB2">
        <w:rPr>
          <w:rStyle w:val="c4"/>
          <w:sz w:val="28"/>
          <w:szCs w:val="28"/>
        </w:rPr>
        <w:t xml:space="preserve"> Составление плана местности методом маршрутной съёмки. </w:t>
      </w:r>
    </w:p>
    <w:p w:rsidR="00C53B04" w:rsidRPr="00274BB2" w:rsidRDefault="00C53B04" w:rsidP="00274BB2">
      <w:pPr>
        <w:pStyle w:val="c22c93c8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b/>
          <w:bCs/>
          <w:i/>
          <w:sz w:val="28"/>
          <w:szCs w:val="28"/>
          <w:u w:val="single"/>
        </w:rPr>
      </w:pPr>
      <w:r w:rsidRPr="00274BB2">
        <w:rPr>
          <w:rStyle w:val="c4"/>
          <w:b/>
          <w:bCs/>
          <w:i/>
          <w:sz w:val="28"/>
          <w:szCs w:val="28"/>
          <w:u w:val="single"/>
        </w:rPr>
        <w:t>Тема 2: Географическая карта.(5ч)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Форма и размеры Земли</w:t>
      </w:r>
      <w:r w:rsidRPr="00274BB2">
        <w:rPr>
          <w:rStyle w:val="c4"/>
          <w:sz w:val="28"/>
          <w:szCs w:val="28"/>
        </w:rPr>
        <w:t>. Форма Земли. Размеры Земли. Глобус – модель земного  шара.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Географическая карта</w:t>
      </w:r>
      <w:r w:rsidRPr="00274BB2">
        <w:rPr>
          <w:rStyle w:val="c4"/>
          <w:sz w:val="28"/>
          <w:szCs w:val="28"/>
        </w:rPr>
        <w:t>. Географическая карта – изображение Земли на плоскости. Виды географических карт. Значение географических карт. Современные географические карты.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Градусная сеть на глобусе и картах</w:t>
      </w:r>
      <w:r w:rsidRPr="00274BB2">
        <w:rPr>
          <w:rStyle w:val="c4"/>
          <w:sz w:val="28"/>
          <w:szCs w:val="28"/>
        </w:rPr>
        <w:t>. Меридианы и параллели. Градусная сеть на глобусе и карте.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Географическая широта</w:t>
      </w:r>
      <w:r w:rsidRPr="00274BB2">
        <w:rPr>
          <w:rStyle w:val="c4"/>
          <w:sz w:val="28"/>
          <w:szCs w:val="28"/>
        </w:rPr>
        <w:t>. Определение географической широты.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Географическая долгота</w:t>
      </w:r>
      <w:r w:rsidRPr="00274BB2">
        <w:rPr>
          <w:rStyle w:val="c4"/>
          <w:sz w:val="28"/>
          <w:szCs w:val="28"/>
        </w:rPr>
        <w:t xml:space="preserve">. Определение географической долготы. Географические координаты. 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Изображение на физической карте высот и глубин</w:t>
      </w:r>
      <w:r w:rsidRPr="00274BB2">
        <w:rPr>
          <w:rStyle w:val="c4"/>
          <w:sz w:val="28"/>
          <w:szCs w:val="28"/>
        </w:rPr>
        <w:t>. Изображение на физической карте высот и глубин отдельных точек. Шкала высот и глубин.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i/>
          <w:sz w:val="28"/>
          <w:szCs w:val="28"/>
        </w:rPr>
        <w:t>Практическая работа</w:t>
      </w:r>
      <w:r w:rsidRPr="00274BB2">
        <w:rPr>
          <w:rStyle w:val="c4"/>
          <w:sz w:val="28"/>
          <w:szCs w:val="28"/>
        </w:rPr>
        <w:t>:</w:t>
      </w:r>
    </w:p>
    <w:p w:rsidR="00C53B04" w:rsidRPr="00274BB2" w:rsidRDefault="00C53B04" w:rsidP="00274BB2">
      <w:pPr>
        <w:pStyle w:val="c22c78c9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74BB2">
        <w:rPr>
          <w:b/>
          <w:bCs/>
          <w:sz w:val="28"/>
          <w:szCs w:val="28"/>
        </w:rPr>
        <w:t xml:space="preserve">4. </w:t>
      </w:r>
      <w:r w:rsidRPr="00274BB2">
        <w:rPr>
          <w:bCs/>
          <w:sz w:val="28"/>
          <w:szCs w:val="28"/>
        </w:rPr>
        <w:t>Определение географических координат объектов и объектов по их географическим координатам.</w:t>
      </w:r>
    </w:p>
    <w:p w:rsidR="00C53B04" w:rsidRPr="00274BB2" w:rsidRDefault="00C53B04" w:rsidP="00274BB2">
      <w:pPr>
        <w:pStyle w:val="c22c8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</w:p>
    <w:p w:rsidR="00C53B04" w:rsidRPr="00274BB2" w:rsidRDefault="00C53B04" w:rsidP="00274BB2">
      <w:pPr>
        <w:pStyle w:val="c22c77c160"/>
        <w:spacing w:before="0" w:beforeAutospacing="0" w:after="0" w:afterAutospacing="0"/>
        <w:ind w:firstLine="709"/>
        <w:jc w:val="both"/>
        <w:rPr>
          <w:rStyle w:val="c20c6"/>
          <w:b/>
          <w:bCs/>
          <w:sz w:val="28"/>
          <w:szCs w:val="28"/>
        </w:rPr>
      </w:pPr>
      <w:r w:rsidRPr="00274BB2">
        <w:rPr>
          <w:rStyle w:val="c20c6"/>
          <w:b/>
          <w:bCs/>
          <w:sz w:val="28"/>
          <w:szCs w:val="28"/>
        </w:rPr>
        <w:t xml:space="preserve"> Раздел 2: Строение Земли. Земные оболочки (22ч)</w:t>
      </w:r>
    </w:p>
    <w:p w:rsidR="00C53B04" w:rsidRPr="00274BB2" w:rsidRDefault="00C53B04" w:rsidP="00274BB2">
      <w:pPr>
        <w:pStyle w:val="c22c77c160"/>
        <w:spacing w:before="0" w:beforeAutospacing="0" w:after="0" w:afterAutospacing="0"/>
        <w:ind w:firstLine="709"/>
        <w:jc w:val="both"/>
        <w:rPr>
          <w:rStyle w:val="c20c6"/>
          <w:b/>
          <w:bCs/>
          <w:sz w:val="28"/>
          <w:szCs w:val="28"/>
        </w:rPr>
      </w:pPr>
    </w:p>
    <w:p w:rsidR="00C53B04" w:rsidRPr="00274BB2" w:rsidRDefault="00C53B04" w:rsidP="00274BB2">
      <w:pPr>
        <w:pStyle w:val="c22c77c160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  <w:u w:val="single"/>
        </w:rPr>
      </w:pPr>
      <w:r w:rsidRPr="00274BB2">
        <w:rPr>
          <w:b/>
          <w:bCs/>
          <w:i/>
          <w:sz w:val="28"/>
          <w:szCs w:val="28"/>
          <w:u w:val="single"/>
        </w:rPr>
        <w:t>Тема 3: Литосфера (5ч)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lastRenderedPageBreak/>
        <w:t>Земля и ее внутреннее строение</w:t>
      </w:r>
      <w:r w:rsidRPr="00274BB2">
        <w:rPr>
          <w:rStyle w:val="c4"/>
          <w:sz w:val="28"/>
          <w:szCs w:val="28"/>
        </w:rPr>
        <w:t>. Внутреннее строение Земли. Земная кора. Изучение земной коры человеком. Из чего состоит земная кора. Магматические, осадочные и метаморфические горные породы.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Движения земной коры</w:t>
      </w:r>
      <w:r w:rsidRPr="00274BB2">
        <w:rPr>
          <w:sz w:val="28"/>
          <w:szCs w:val="28"/>
        </w:rPr>
        <w:t>. Вулканизм. Землетрясения. Что такое вулканы? Горячие источники и гейзеры. Медленные вертикальные движения земной коры. Виды залегания горных пород.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Рельеф суши. Горы</w:t>
      </w:r>
      <w:r w:rsidRPr="00274BB2">
        <w:rPr>
          <w:sz w:val="28"/>
          <w:szCs w:val="28"/>
        </w:rPr>
        <w:t>. Рельеф гор. Различие гор по высоте. Изменение гор во времени. Человек в горах.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Равнины суши</w:t>
      </w:r>
      <w:r w:rsidRPr="00274BB2">
        <w:rPr>
          <w:sz w:val="28"/>
          <w:szCs w:val="28"/>
        </w:rPr>
        <w:t>. Рельеф равнин. Различия равнин по высоте. Изменение равнин во времени.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Рельеф дна Мирового океана</w:t>
      </w:r>
      <w:r w:rsidRPr="00274BB2">
        <w:rPr>
          <w:sz w:val="28"/>
          <w:szCs w:val="28"/>
        </w:rPr>
        <w:t xml:space="preserve">. Изменение представлений о рельефе дна Мирового океана. Подводная окраина материков. Переходная зона. Ложе океана. Процессы, образующие рельеф дна Мирового океана. 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i/>
          <w:sz w:val="28"/>
          <w:szCs w:val="28"/>
        </w:rPr>
        <w:t>Практическая работа</w:t>
      </w:r>
      <w:r w:rsidRPr="00274BB2">
        <w:rPr>
          <w:sz w:val="28"/>
          <w:szCs w:val="28"/>
        </w:rPr>
        <w:t>: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sz w:val="28"/>
          <w:szCs w:val="28"/>
        </w:rPr>
        <w:t>5.</w:t>
      </w:r>
      <w:r w:rsidRPr="00274BB2">
        <w:rPr>
          <w:sz w:val="28"/>
          <w:szCs w:val="28"/>
        </w:rPr>
        <w:t xml:space="preserve"> Описание форм рельефа.</w:t>
      </w:r>
    </w:p>
    <w:p w:rsidR="00C53B04" w:rsidRPr="00274BB2" w:rsidRDefault="00C53B04" w:rsidP="00274BB2">
      <w:pPr>
        <w:pStyle w:val="c22c68c118c14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3B04" w:rsidRPr="00274BB2" w:rsidRDefault="00C53B04" w:rsidP="00274BB2">
      <w:pPr>
        <w:pStyle w:val="c22c105c77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274BB2">
        <w:rPr>
          <w:rStyle w:val="c20c6"/>
          <w:b/>
          <w:i/>
          <w:sz w:val="28"/>
          <w:szCs w:val="28"/>
          <w:u w:val="single"/>
        </w:rPr>
        <w:t>Тема 4</w:t>
      </w:r>
      <w:r w:rsidRPr="00274BB2">
        <w:rPr>
          <w:rStyle w:val="c20c6"/>
          <w:i/>
          <w:sz w:val="28"/>
          <w:szCs w:val="28"/>
          <w:u w:val="single"/>
        </w:rPr>
        <w:t xml:space="preserve">: </w:t>
      </w:r>
      <w:r w:rsidRPr="00274BB2">
        <w:rPr>
          <w:rStyle w:val="c20c6"/>
          <w:b/>
          <w:bCs/>
          <w:i/>
          <w:sz w:val="28"/>
          <w:szCs w:val="28"/>
          <w:u w:val="single"/>
        </w:rPr>
        <w:t>Гидросфера  (6ч)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Вода на Земле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Что такое гидросфера? Мировой круговорот воды.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Части Мирового океана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Свойства вод Океана. Что такое Мировой океан. Океаны. Моря, заливы и проливы. Свойства вод океана. Соленость. Температура.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Движение воды в океане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Ветровые волны. Цунами. Приливы и отливы. Океанические течения.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Подземные воды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Образование подземных вод. Грунтовые и межпластовые воды. Использование и охрана подземных вод.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Реки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Что такое река? Бассейн реки и водораздел. Питание и режим реки. Реки равнинные и горные. Пороги и водопады. Каналы. Использование и охрана рек.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Озера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Что такое озеро? Озерные котловины. Вода в озере. Водохранилища.</w:t>
      </w:r>
    </w:p>
    <w:p w:rsidR="00C53B04" w:rsidRPr="00274BB2" w:rsidRDefault="00C53B04" w:rsidP="00274BB2">
      <w:pPr>
        <w:pStyle w:val="c82c22c10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Ледники</w:t>
      </w:r>
      <w:r w:rsidRPr="00274BB2">
        <w:rPr>
          <w:sz w:val="28"/>
          <w:szCs w:val="28"/>
        </w:rPr>
        <w:t>. Как образуются ледники? Горные ледники. Покровные ледники. Многолетняя мерзлота</w:t>
      </w:r>
      <w:r w:rsidRPr="00274BB2">
        <w:rPr>
          <w:rStyle w:val="c4"/>
          <w:sz w:val="28"/>
          <w:szCs w:val="28"/>
        </w:rPr>
        <w:t xml:space="preserve"> </w:t>
      </w:r>
    </w:p>
    <w:p w:rsidR="00C53B04" w:rsidRPr="00274BB2" w:rsidRDefault="00C53B04" w:rsidP="00274BB2">
      <w:pPr>
        <w:pStyle w:val="c22c79c6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Cs/>
          <w:i/>
          <w:sz w:val="28"/>
          <w:szCs w:val="28"/>
        </w:rPr>
        <w:t>Практическая работа</w:t>
      </w:r>
      <w:r w:rsidRPr="00274BB2">
        <w:rPr>
          <w:rStyle w:val="c4c6"/>
          <w:b/>
          <w:bCs/>
          <w:sz w:val="28"/>
          <w:szCs w:val="28"/>
        </w:rPr>
        <w:t>.</w:t>
      </w:r>
      <w:r w:rsidRPr="00274BB2">
        <w:rPr>
          <w:rStyle w:val="c4"/>
          <w:sz w:val="28"/>
          <w:szCs w:val="28"/>
        </w:rPr>
        <w:t> </w:t>
      </w:r>
    </w:p>
    <w:p w:rsidR="00C53B04" w:rsidRPr="00274BB2" w:rsidRDefault="00C53B04" w:rsidP="00274BB2">
      <w:pPr>
        <w:pStyle w:val="c22c79c6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sz w:val="28"/>
          <w:szCs w:val="28"/>
        </w:rPr>
        <w:t>6.</w:t>
      </w:r>
      <w:r w:rsidRPr="00274BB2">
        <w:rPr>
          <w:sz w:val="28"/>
          <w:szCs w:val="28"/>
        </w:rPr>
        <w:t xml:space="preserve"> Составление описания внутренних вод.</w:t>
      </w:r>
    </w:p>
    <w:p w:rsidR="00C53B04" w:rsidRPr="00274BB2" w:rsidRDefault="00C53B04" w:rsidP="00274BB2">
      <w:pPr>
        <w:pStyle w:val="c22c79c6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3B04" w:rsidRPr="00274BB2" w:rsidRDefault="00C53B04" w:rsidP="00274BB2">
      <w:pPr>
        <w:pStyle w:val="c22c79c68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274BB2">
        <w:rPr>
          <w:rStyle w:val="c20c6"/>
          <w:b/>
          <w:bCs/>
          <w:i/>
          <w:sz w:val="28"/>
          <w:szCs w:val="28"/>
          <w:u w:val="single"/>
        </w:rPr>
        <w:t>Тема 5: Атмосфера  (7ч)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Атмосфера: строение, значение, изучение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Атмосфера — воздушная оболочка Земли. Строение атмосферы. Значение атмосферы. Изучение атмосферы.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Температура воздуха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Атмосферное давление. Ветер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Водяной пар в атмосфере. Облака и атмосферные осадки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Водяной пар в атмосфере. Воздух, насыщенный и ненасыщенный водяным паром. Относительная влажность. Туман и облака. Виды атмосферных осадков. Причины, влияющие на количество осадков.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Погода и климат</w:t>
      </w:r>
      <w:r w:rsidRPr="00274BB2">
        <w:rPr>
          <w:rFonts w:ascii="Times New Roman" w:eastAsia="Times New Roman" w:hAnsi="Times New Roman"/>
          <w:sz w:val="28"/>
          <w:szCs w:val="28"/>
          <w:lang w:eastAsia="ru-RU"/>
        </w:rPr>
        <w:t>. 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</w:r>
    </w:p>
    <w:p w:rsidR="00C53B04" w:rsidRPr="00274BB2" w:rsidRDefault="00C53B04" w:rsidP="00274BB2">
      <w:pPr>
        <w:pStyle w:val="c22c123c15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b/>
          <w:i/>
          <w:sz w:val="28"/>
          <w:szCs w:val="28"/>
        </w:rPr>
        <w:t>Причины, влияющие на климат</w:t>
      </w:r>
      <w:r w:rsidRPr="00274BB2">
        <w:rPr>
          <w:sz w:val="28"/>
          <w:szCs w:val="28"/>
        </w:rPr>
        <w:t>. 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</w:r>
      <w:r w:rsidRPr="00274BB2">
        <w:rPr>
          <w:rStyle w:val="c4"/>
          <w:sz w:val="28"/>
          <w:szCs w:val="28"/>
        </w:rPr>
        <w:t xml:space="preserve"> </w:t>
      </w:r>
    </w:p>
    <w:p w:rsidR="00C53B04" w:rsidRPr="00274BB2" w:rsidRDefault="00C53B04" w:rsidP="00274BB2">
      <w:pPr>
        <w:pStyle w:val="c22c150c147c15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Cs/>
          <w:i/>
          <w:sz w:val="28"/>
          <w:szCs w:val="28"/>
        </w:rPr>
        <w:t>Практические работы</w:t>
      </w:r>
      <w:r w:rsidRPr="00274BB2">
        <w:rPr>
          <w:rStyle w:val="c4c6"/>
          <w:b/>
          <w:bCs/>
          <w:sz w:val="28"/>
          <w:szCs w:val="28"/>
        </w:rPr>
        <w:t>.</w:t>
      </w:r>
      <w:r w:rsidRPr="00274BB2">
        <w:rPr>
          <w:rStyle w:val="c4"/>
          <w:sz w:val="28"/>
          <w:szCs w:val="28"/>
        </w:rPr>
        <w:t> </w:t>
      </w:r>
    </w:p>
    <w:p w:rsidR="00C53B04" w:rsidRPr="00274BB2" w:rsidRDefault="00C53B04" w:rsidP="00274BB2">
      <w:pPr>
        <w:pStyle w:val="c22c150c147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sz w:val="28"/>
          <w:szCs w:val="28"/>
        </w:rPr>
        <w:t>7. Построение графика хода температуры и вычисление средней температуры.</w:t>
      </w:r>
    </w:p>
    <w:p w:rsidR="00C53B04" w:rsidRPr="00274BB2" w:rsidRDefault="00C53B04" w:rsidP="00274BB2">
      <w:pPr>
        <w:pStyle w:val="c22c150c147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sz w:val="28"/>
          <w:szCs w:val="28"/>
        </w:rPr>
        <w:t>8. Построение розы ветров.</w:t>
      </w:r>
    </w:p>
    <w:p w:rsidR="00C53B04" w:rsidRPr="00274BB2" w:rsidRDefault="00C53B04" w:rsidP="00274BB2">
      <w:pPr>
        <w:pStyle w:val="c22c150c147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"/>
          <w:sz w:val="28"/>
          <w:szCs w:val="28"/>
        </w:rPr>
        <w:t>9. Построение диаграммы количества осадков по многолетним данным.</w:t>
      </w:r>
    </w:p>
    <w:p w:rsidR="00C53B04" w:rsidRPr="00274BB2" w:rsidRDefault="00C53B04" w:rsidP="00274BB2">
      <w:pPr>
        <w:pStyle w:val="c22c150c14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"/>
          <w:sz w:val="28"/>
          <w:szCs w:val="28"/>
        </w:rPr>
        <w:t xml:space="preserve"> </w:t>
      </w:r>
    </w:p>
    <w:p w:rsidR="00C53B04" w:rsidRPr="00274BB2" w:rsidRDefault="00C53B04" w:rsidP="00274BB2">
      <w:pPr>
        <w:pStyle w:val="c22c68c103c118c134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274BB2">
        <w:rPr>
          <w:rStyle w:val="c20c6"/>
          <w:b/>
          <w:bCs/>
          <w:sz w:val="28"/>
          <w:szCs w:val="28"/>
        </w:rPr>
        <w:t xml:space="preserve"> </w:t>
      </w:r>
      <w:r w:rsidRPr="00274BB2">
        <w:rPr>
          <w:rStyle w:val="c20c6"/>
          <w:b/>
          <w:bCs/>
          <w:i/>
          <w:sz w:val="28"/>
          <w:szCs w:val="28"/>
          <w:u w:val="single"/>
        </w:rPr>
        <w:t>Тема 6: Биосфера . Географическая оболочка. (4 ч)</w:t>
      </w:r>
    </w:p>
    <w:p w:rsidR="00C53B04" w:rsidRPr="00274BB2" w:rsidRDefault="00C53B04" w:rsidP="00274BB2">
      <w:pPr>
        <w:spacing w:after="0" w:line="240" w:lineRule="auto"/>
        <w:ind w:firstLine="709"/>
        <w:jc w:val="both"/>
        <w:rPr>
          <w:rStyle w:val="c4"/>
          <w:rFonts w:ascii="Times New Roman" w:eastAsia="Times New Roman" w:hAnsi="Times New Roman"/>
          <w:sz w:val="28"/>
          <w:szCs w:val="28"/>
          <w:lang w:eastAsia="ru-RU"/>
        </w:rPr>
      </w:pPr>
      <w:r w:rsidRPr="00274BB2">
        <w:rPr>
          <w:rStyle w:val="c4"/>
          <w:rFonts w:ascii="Times New Roman" w:eastAsia="Times New Roman" w:hAnsi="Times New Roman"/>
          <w:b/>
          <w:i/>
          <w:sz w:val="28"/>
          <w:szCs w:val="28"/>
          <w:lang w:eastAsia="ru-RU"/>
        </w:rPr>
        <w:t>Разнообразие и распространение организмов на Земле</w:t>
      </w:r>
      <w:r w:rsidRPr="00274BB2">
        <w:rPr>
          <w:rStyle w:val="c4"/>
          <w:rFonts w:ascii="Times New Roman" w:eastAsia="Times New Roman" w:hAnsi="Times New Roman"/>
          <w:sz w:val="28"/>
          <w:szCs w:val="28"/>
          <w:lang w:eastAsia="ru-RU"/>
        </w:rPr>
        <w:t>. Распространение организмов по территории суши. Широтная зональность. Высотная поясность.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</w:p>
    <w:p w:rsidR="00C53B04" w:rsidRPr="00274BB2" w:rsidRDefault="00C53B04" w:rsidP="00274BB2">
      <w:pPr>
        <w:pStyle w:val="c22c134c68c83c118"/>
        <w:spacing w:before="0" w:beforeAutospacing="0" w:after="0" w:afterAutospacing="0"/>
        <w:ind w:firstLine="709"/>
        <w:jc w:val="both"/>
        <w:rPr>
          <w:rStyle w:val="c4c6"/>
          <w:sz w:val="28"/>
          <w:szCs w:val="28"/>
        </w:rPr>
      </w:pPr>
      <w:r w:rsidRPr="00274BB2">
        <w:rPr>
          <w:rStyle w:val="c4"/>
          <w:b/>
          <w:i/>
          <w:sz w:val="28"/>
          <w:szCs w:val="28"/>
        </w:rPr>
        <w:t>Природный комплекс</w:t>
      </w:r>
      <w:r w:rsidRPr="00274BB2">
        <w:rPr>
          <w:rStyle w:val="c4"/>
          <w:sz w:val="28"/>
          <w:szCs w:val="28"/>
        </w:rPr>
        <w:t>. Воздействие организмов на земные оболочки. Почва. Взаимосвязь организмов. Природный комплекс. Географическая оболочка и биосфера</w:t>
      </w:r>
    </w:p>
    <w:p w:rsidR="00C53B04" w:rsidRPr="00274BB2" w:rsidRDefault="00C53B04" w:rsidP="00274BB2">
      <w:pPr>
        <w:pStyle w:val="c22c134c68c83c118"/>
        <w:spacing w:before="0" w:beforeAutospacing="0" w:after="0" w:afterAutospacing="0"/>
        <w:ind w:firstLine="709"/>
        <w:jc w:val="both"/>
        <w:rPr>
          <w:rStyle w:val="c4c6"/>
          <w:sz w:val="28"/>
          <w:szCs w:val="28"/>
        </w:rPr>
      </w:pPr>
      <w:r w:rsidRPr="00274BB2">
        <w:rPr>
          <w:rStyle w:val="c4c6"/>
          <w:bCs/>
          <w:i/>
          <w:sz w:val="28"/>
          <w:szCs w:val="28"/>
        </w:rPr>
        <w:t>Практическая работа</w:t>
      </w:r>
      <w:r w:rsidRPr="00274BB2">
        <w:rPr>
          <w:rStyle w:val="c4c6"/>
          <w:sz w:val="28"/>
          <w:szCs w:val="28"/>
        </w:rPr>
        <w:t>.</w:t>
      </w:r>
    </w:p>
    <w:p w:rsidR="00C53B04" w:rsidRPr="00274BB2" w:rsidRDefault="00C53B04" w:rsidP="00274BB2">
      <w:pPr>
        <w:pStyle w:val="c22c134c68c83c118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c6"/>
          <w:b/>
          <w:sz w:val="28"/>
          <w:szCs w:val="28"/>
        </w:rPr>
        <w:t>10.</w:t>
      </w:r>
      <w:r w:rsidRPr="00274BB2">
        <w:rPr>
          <w:rStyle w:val="c4c6"/>
          <w:sz w:val="28"/>
          <w:szCs w:val="28"/>
        </w:rPr>
        <w:t xml:space="preserve"> Составление характеристики природного комплекса</w:t>
      </w:r>
      <w:r w:rsidRPr="00274BB2">
        <w:rPr>
          <w:rStyle w:val="c4"/>
          <w:sz w:val="28"/>
          <w:szCs w:val="28"/>
        </w:rPr>
        <w:t>.</w:t>
      </w:r>
    </w:p>
    <w:p w:rsidR="00C53B04" w:rsidRPr="00274BB2" w:rsidRDefault="00C53B04" w:rsidP="00274BB2">
      <w:pPr>
        <w:pStyle w:val="c22c134c68c83c11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3B04" w:rsidRPr="00274BB2" w:rsidRDefault="00C53B04" w:rsidP="00274BB2">
      <w:pPr>
        <w:pStyle w:val="c22c93c68c142"/>
        <w:spacing w:before="0" w:beforeAutospacing="0" w:after="0" w:afterAutospacing="0"/>
        <w:ind w:firstLine="709"/>
        <w:jc w:val="both"/>
        <w:rPr>
          <w:rStyle w:val="c41c6"/>
          <w:b/>
          <w:bCs/>
          <w:sz w:val="28"/>
          <w:szCs w:val="28"/>
        </w:rPr>
      </w:pPr>
      <w:r w:rsidRPr="00274BB2">
        <w:rPr>
          <w:rStyle w:val="c41c6"/>
          <w:b/>
          <w:bCs/>
          <w:sz w:val="28"/>
          <w:szCs w:val="28"/>
        </w:rPr>
        <w:t>Раздел 3: Население Земли (3 ч)</w:t>
      </w:r>
    </w:p>
    <w:p w:rsidR="00C53B04" w:rsidRPr="00274BB2" w:rsidRDefault="00C53B04" w:rsidP="00274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4BB2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>Население Земли</w:t>
      </w:r>
      <w:r w:rsidRPr="00274BB2">
        <w:rPr>
          <w:rFonts w:ascii="Times New Roman" w:hAnsi="Times New Roman"/>
          <w:color w:val="000000"/>
          <w:sz w:val="28"/>
          <w:szCs w:val="28"/>
        </w:rPr>
        <w:t xml:space="preserve">. Человечество — единый биологический вид. Численность населения Земли. Основные типы населенных пунктов. </w:t>
      </w:r>
    </w:p>
    <w:p w:rsidR="00C53B04" w:rsidRPr="00274BB2" w:rsidRDefault="00C53B04" w:rsidP="00274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4BB2">
        <w:rPr>
          <w:rFonts w:ascii="Times New Roman" w:hAnsi="Times New Roman"/>
          <w:b/>
          <w:i/>
          <w:color w:val="000000"/>
          <w:sz w:val="28"/>
          <w:szCs w:val="28"/>
        </w:rPr>
        <w:t>Человек и природа</w:t>
      </w:r>
      <w:r w:rsidRPr="00274BB2">
        <w:rPr>
          <w:rFonts w:ascii="Times New Roman" w:hAnsi="Times New Roman"/>
          <w:color w:val="000000"/>
          <w:sz w:val="28"/>
          <w:szCs w:val="28"/>
        </w:rPr>
        <w:t>. Влияние природы на жизнь и здоровье человека. Стихийные природные явления.</w:t>
      </w:r>
    </w:p>
    <w:p w:rsidR="00C53B04" w:rsidRPr="00274BB2" w:rsidRDefault="00C53B04" w:rsidP="00274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3B04" w:rsidRPr="00274BB2" w:rsidRDefault="00C53B04" w:rsidP="00274BB2">
      <w:pPr>
        <w:pStyle w:val="c7c110c9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6c41"/>
          <w:b/>
          <w:bCs/>
          <w:sz w:val="28"/>
          <w:szCs w:val="28"/>
        </w:rPr>
        <w:t>Перечень обязательной географической номенклатуры: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rStyle w:val="c4c6"/>
          <w:b/>
          <w:bCs/>
          <w:sz w:val="28"/>
          <w:szCs w:val="28"/>
        </w:rPr>
      </w:pP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Материки: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Австралия, Антарктида, Африка, Евразия, Северная Америка, Южная Америка.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Континенты:</w:t>
      </w:r>
      <w:r w:rsidRPr="00274BB2">
        <w:rPr>
          <w:rStyle w:val="c4"/>
          <w:sz w:val="28"/>
          <w:szCs w:val="28"/>
        </w:rPr>
        <w:t> Австралия, Азия, Америка, Антарктида, Африка, Европа.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Океаны: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Атлантический, Индийский, Северный Ледовитый, Тихий.</w:t>
      </w:r>
    </w:p>
    <w:p w:rsidR="00C53B04" w:rsidRPr="00274BB2" w:rsidRDefault="00C53B04" w:rsidP="00274BB2">
      <w:pPr>
        <w:pStyle w:val="c37c7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74BB2">
        <w:rPr>
          <w:rStyle w:val="c4c6"/>
          <w:b/>
          <w:bCs/>
          <w:i/>
          <w:sz w:val="28"/>
          <w:szCs w:val="28"/>
        </w:rPr>
        <w:t>Тема: «Литосфера»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Равнины: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Амазонская низменность, Аравийское плоскогорье, Бразильское плоскогорье, Восточно-Европейская (Русская), Великая Китайская, Великие равнины, Декан, Западно-Сибирская, Среднерусская возвышенность, Среднесибирское плоскогорье, Прикаспийская низменность, Бразильское плоскогорье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Горы: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Анды, Алтай, Альпы, Гималаи, Кавказ, Кордильеры, Скандинавские, Тянь-Шань, Уральские.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Вершины и вулканы: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Аконкагуа, Везувий,</w:t>
      </w:r>
      <w:r w:rsidRPr="00274BB2">
        <w:rPr>
          <w:rStyle w:val="c4c6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Гекла, Джомолунгма (Эверест), Килиманджаро, Ключевская Сопка,  Котопахи, Кракатау, Мак-Кинли, Мауна-Лоа, Орисаба, Эльбрус, Этна.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Острова: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Полуострова: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Аравийский, Индокитай, Индостан, Камчатка, Лабрадор, Скандинавский, Сомали.</w:t>
      </w:r>
    </w:p>
    <w:p w:rsidR="00C53B04" w:rsidRPr="00274BB2" w:rsidRDefault="00C53B04" w:rsidP="00274BB2">
      <w:pPr>
        <w:pStyle w:val="c37c7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274BB2">
        <w:rPr>
          <w:rStyle w:val="c4c6"/>
          <w:b/>
          <w:bCs/>
          <w:i/>
          <w:sz w:val="28"/>
          <w:szCs w:val="28"/>
        </w:rPr>
        <w:t>Тема: «Гидросфера»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Моря: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Азовское, Аравийское, Балтийское, Баренцево, Восточно-Сибирское, Карибское, Красное, Мраморное, Охотское, Средиземное, Филиппинское, Чёрное, Японское.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Заливы:</w:t>
      </w:r>
      <w:r w:rsidRPr="00274BB2">
        <w:rPr>
          <w:rStyle w:val="c4"/>
          <w:sz w:val="28"/>
          <w:szCs w:val="28"/>
        </w:rPr>
        <w:t> Бенгальский, Гвинейский,  Мексиканский, Персидский.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Проливы:</w:t>
      </w:r>
      <w:r w:rsidRPr="00274BB2">
        <w:rPr>
          <w:rStyle w:val="c4"/>
          <w:sz w:val="28"/>
          <w:szCs w:val="28"/>
        </w:rPr>
        <w:t> Берингов, Гибралтарский, Дрейка, Магелланов.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Рифы:</w:t>
      </w:r>
      <w:r w:rsidRPr="00274BB2">
        <w:rPr>
          <w:rStyle w:val="c4"/>
          <w:sz w:val="28"/>
          <w:szCs w:val="28"/>
        </w:rPr>
        <w:t> Большой Барьерный риф.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Течения:</w:t>
      </w:r>
      <w:r w:rsidRPr="00274BB2">
        <w:rPr>
          <w:rStyle w:val="c4"/>
          <w:sz w:val="28"/>
          <w:szCs w:val="28"/>
        </w:rPr>
        <w:t> Гольфстрим, Западных Ветров, Канарское, Лабрадорское, Перуанское,.</w:t>
      </w:r>
    </w:p>
    <w:p w:rsidR="00C53B04" w:rsidRPr="00274BB2" w:rsidRDefault="00C53B04" w:rsidP="00274BB2">
      <w:pPr>
        <w:pStyle w:val="c3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4BB2">
        <w:rPr>
          <w:rStyle w:val="c4c6"/>
          <w:b/>
          <w:bCs/>
          <w:sz w:val="28"/>
          <w:szCs w:val="28"/>
        </w:rPr>
        <w:t>Реки:</w:t>
      </w:r>
      <w:r w:rsidRPr="00274BB2">
        <w:rPr>
          <w:rStyle w:val="apple-converted-space"/>
          <w:b/>
          <w:bCs/>
          <w:sz w:val="28"/>
          <w:szCs w:val="28"/>
        </w:rPr>
        <w:t> </w:t>
      </w:r>
      <w:r w:rsidRPr="00274BB2">
        <w:rPr>
          <w:rStyle w:val="c4"/>
          <w:sz w:val="28"/>
          <w:szCs w:val="28"/>
        </w:rPr>
        <w:t>Амазонка, Амур, Волга, Енисей, Инд, Конго, Лена, Миссисипи, Миссури, Нил, Обь.</w:t>
      </w:r>
    </w:p>
    <w:p w:rsidR="00C53B04" w:rsidRDefault="00C53B04" w:rsidP="00274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4BB2">
        <w:rPr>
          <w:rStyle w:val="c4"/>
          <w:rFonts w:ascii="Times New Roman" w:eastAsia="Times New Roman" w:hAnsi="Times New Roman"/>
          <w:b/>
          <w:sz w:val="28"/>
          <w:szCs w:val="28"/>
          <w:lang w:eastAsia="ru-RU"/>
        </w:rPr>
        <w:t>Озёра</w:t>
      </w:r>
      <w:r w:rsidRPr="00274BB2">
        <w:rPr>
          <w:rStyle w:val="c4c6"/>
          <w:b/>
          <w:bCs/>
          <w:sz w:val="28"/>
          <w:szCs w:val="28"/>
        </w:rPr>
        <w:t>:</w:t>
      </w:r>
      <w:r w:rsidRPr="00274BB2">
        <w:rPr>
          <w:rStyle w:val="c4"/>
          <w:sz w:val="28"/>
          <w:szCs w:val="28"/>
        </w:rPr>
        <w:t> </w:t>
      </w:r>
      <w:r w:rsidRPr="00274BB2">
        <w:rPr>
          <w:rStyle w:val="c4"/>
          <w:rFonts w:ascii="Times New Roman" w:eastAsia="Times New Roman" w:hAnsi="Times New Roman"/>
          <w:sz w:val="28"/>
          <w:szCs w:val="28"/>
          <w:lang w:eastAsia="ru-RU"/>
        </w:rPr>
        <w:t>Аральское море, Байкал, Верхнее, Виктория, Каспийское море, Ладожское, Танганьика</w:t>
      </w:r>
      <w:r w:rsidRPr="002A6D05">
        <w:rPr>
          <w:rStyle w:val="c4"/>
          <w:sz w:val="28"/>
          <w:szCs w:val="28"/>
        </w:rPr>
        <w:t>.</w:t>
      </w:r>
    </w:p>
    <w:p w:rsidR="00C53B04" w:rsidRPr="00C53B04" w:rsidRDefault="00C53B04" w:rsidP="00C53B04">
      <w:pPr>
        <w:ind w:left="345" w:right="65"/>
        <w:rPr>
          <w:rFonts w:ascii="Times New Roman" w:eastAsia="Times New Roman" w:hAnsi="Times New Roman"/>
          <w:sz w:val="24"/>
          <w:szCs w:val="24"/>
        </w:rPr>
      </w:pPr>
    </w:p>
    <w:p w:rsidR="00C53B04" w:rsidRDefault="00C53B04" w:rsidP="00C53B04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052DF" w:rsidRDefault="00D052DF" w:rsidP="00C53B04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052DF" w:rsidRDefault="00D052DF" w:rsidP="00C53B04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81A75" w:rsidRDefault="00781A75" w:rsidP="00781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Календарно-тематическое планирование курса «География. Начальный курс. 6 класс»</w:t>
      </w:r>
    </w:p>
    <w:p w:rsidR="00781A75" w:rsidRDefault="00781A75" w:rsidP="00781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781A75" w:rsidRPr="003A7E6A" w:rsidRDefault="00781A75" w:rsidP="00C53B04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8"/>
        <w:gridCol w:w="3933"/>
        <w:gridCol w:w="1946"/>
        <w:gridCol w:w="1255"/>
        <w:gridCol w:w="1916"/>
      </w:tblGrid>
      <w:tr w:rsidR="00781A75" w:rsidRPr="003A7E6A" w:rsidTr="006A71A5">
        <w:trPr>
          <w:trHeight w:val="180"/>
        </w:trPr>
        <w:tc>
          <w:tcPr>
            <w:tcW w:w="1078" w:type="dxa"/>
            <w:vMerge w:val="restart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33" w:type="dxa"/>
            <w:vMerge w:val="restart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46" w:type="dxa"/>
            <w:vMerge w:val="restart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71" w:type="dxa"/>
            <w:gridSpan w:val="2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  <w:vMerge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46" w:type="dxa"/>
            <w:vMerge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Фактическая</w:t>
            </w:r>
          </w:p>
        </w:tc>
      </w:tr>
      <w:tr w:rsidR="00781A75" w:rsidRPr="003A7E6A" w:rsidTr="006A71A5">
        <w:trPr>
          <w:trHeight w:val="83"/>
        </w:trPr>
        <w:tc>
          <w:tcPr>
            <w:tcW w:w="10128" w:type="dxa"/>
            <w:gridSpan w:val="5"/>
          </w:tcPr>
          <w:p w:rsidR="00781A75" w:rsidRPr="003A7E6A" w:rsidRDefault="00781A75" w:rsidP="00781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Введение(1 ч)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33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Style w:val="c4"/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Открытие, изучение и преобразование Земли. Земля — планета Солнечной системы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D7F51" w:rsidRPr="003A7E6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128" w:type="dxa"/>
            <w:gridSpan w:val="5"/>
          </w:tcPr>
          <w:p w:rsidR="00781A75" w:rsidRPr="003A7E6A" w:rsidRDefault="00781A75" w:rsidP="008D7F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Раздел 1: Виды изображений поверхности Земли (9 ч)</w:t>
            </w:r>
          </w:p>
          <w:p w:rsidR="00781A75" w:rsidRPr="003A7E6A" w:rsidRDefault="00781A75" w:rsidP="008D7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План местности</w:t>
            </w:r>
            <w:r w:rsidR="00307FEB" w:rsidRPr="003A7E6A">
              <w:rPr>
                <w:rFonts w:ascii="Times New Roman" w:hAnsi="Times New Roman"/>
                <w:b/>
                <w:sz w:val="28"/>
                <w:szCs w:val="28"/>
              </w:rPr>
              <w:t>- 4 часа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33" w:type="dxa"/>
          </w:tcPr>
          <w:p w:rsidR="003A7E6A" w:rsidRPr="003A7E6A" w:rsidRDefault="00781A75" w:rsidP="003A7E6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7FEB" w:rsidRPr="003A7E6A">
              <w:rPr>
                <w:rFonts w:ascii="Times New Roman" w:hAnsi="Times New Roman"/>
                <w:sz w:val="28"/>
                <w:szCs w:val="28"/>
              </w:rPr>
              <w:t>Понятие о плане местности. Масштаб</w:t>
            </w:r>
            <w:r w:rsidR="003A7E6A" w:rsidRPr="003A7E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A7E6A">
              <w:rPr>
                <w:rFonts w:ascii="Times New Roman" w:hAnsi="Times New Roman"/>
                <w:b/>
                <w:sz w:val="28"/>
                <w:szCs w:val="28"/>
              </w:rPr>
              <w:t xml:space="preserve">Пр.р№1 </w:t>
            </w:r>
            <w:r w:rsidR="003A7E6A" w:rsidRPr="003A7E6A">
              <w:rPr>
                <w:rFonts w:ascii="Times New Roman" w:hAnsi="Times New Roman"/>
                <w:sz w:val="28"/>
                <w:szCs w:val="28"/>
              </w:rPr>
              <w:t>Изображение здания школы в масштабе.</w:t>
            </w:r>
          </w:p>
          <w:p w:rsidR="00781A75" w:rsidRPr="003A7E6A" w:rsidRDefault="00781A75" w:rsidP="00781A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8D7F51" w:rsidRPr="003A7E6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33" w:type="dxa"/>
          </w:tcPr>
          <w:p w:rsidR="003A7E6A" w:rsidRPr="003A7E6A" w:rsidRDefault="00307FEB" w:rsidP="003A7E6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Стороны горизонта. Ориентирование.</w:t>
            </w:r>
            <w:r w:rsidR="003A7E6A" w:rsidRPr="003A7E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A7E6A">
              <w:rPr>
                <w:rFonts w:ascii="Times New Roman" w:hAnsi="Times New Roman"/>
                <w:b/>
                <w:sz w:val="28"/>
                <w:szCs w:val="28"/>
              </w:rPr>
              <w:t xml:space="preserve">Пр.р№2 </w:t>
            </w:r>
            <w:r w:rsidR="003A7E6A" w:rsidRPr="003A7E6A">
              <w:rPr>
                <w:rFonts w:ascii="Times New Roman" w:hAnsi="Times New Roman"/>
                <w:sz w:val="28"/>
                <w:szCs w:val="28"/>
              </w:rPr>
              <w:t>Определение направлений и азимутов по плану местности.</w:t>
            </w:r>
          </w:p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D7F51" w:rsidRPr="003A7E6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Изображение на плане неровностей земной поверхности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8D7F51" w:rsidRPr="003A7E6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33" w:type="dxa"/>
          </w:tcPr>
          <w:p w:rsidR="003A7E6A" w:rsidRPr="003A7E6A" w:rsidRDefault="00307FEB" w:rsidP="003A7E6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Составление простейших планов местности</w:t>
            </w:r>
            <w:r w:rsidR="003A7E6A" w:rsidRPr="003A7E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A7E6A">
              <w:rPr>
                <w:rFonts w:ascii="Times New Roman" w:hAnsi="Times New Roman"/>
                <w:b/>
                <w:sz w:val="28"/>
                <w:szCs w:val="28"/>
              </w:rPr>
              <w:t>Пр.р №</w:t>
            </w:r>
            <w:r w:rsidR="003A7E6A" w:rsidRPr="003A7E6A">
              <w:rPr>
                <w:rFonts w:ascii="Times New Roman" w:hAnsi="Times New Roman"/>
                <w:b/>
                <w:sz w:val="28"/>
                <w:szCs w:val="28"/>
              </w:rPr>
              <w:t xml:space="preserve">  3.  </w:t>
            </w:r>
            <w:r w:rsidR="003A7E6A" w:rsidRPr="003A7E6A">
              <w:rPr>
                <w:rFonts w:ascii="Times New Roman" w:hAnsi="Times New Roman"/>
                <w:sz w:val="28"/>
                <w:szCs w:val="28"/>
              </w:rPr>
              <w:t xml:space="preserve"> Составление плана местности методом маршрутной съемки.</w:t>
            </w:r>
          </w:p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E79FE" w:rsidRPr="003A7E6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128" w:type="dxa"/>
            <w:gridSpan w:val="5"/>
          </w:tcPr>
          <w:p w:rsidR="00307FEB" w:rsidRPr="003A7E6A" w:rsidRDefault="00307FEB" w:rsidP="00396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Географическая карта-5 ч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Форма и размеры Земли. Географическая карта.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8D7F51" w:rsidRPr="003A7E6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Градусная сеть на глобусе и картах.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F328B" w:rsidRPr="003A7E6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4A69C9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33" w:type="dxa"/>
          </w:tcPr>
          <w:p w:rsidR="00781A75" w:rsidRPr="003A7E6A" w:rsidRDefault="00307FEB" w:rsidP="003A7E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Географическая широта. 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6A71A5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DF328B" w:rsidRPr="003A7E6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7E6A" w:rsidRPr="003A7E6A" w:rsidTr="006A71A5">
        <w:trPr>
          <w:trHeight w:val="83"/>
        </w:trPr>
        <w:tc>
          <w:tcPr>
            <w:tcW w:w="1078" w:type="dxa"/>
          </w:tcPr>
          <w:p w:rsidR="003A7E6A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33" w:type="dxa"/>
          </w:tcPr>
          <w:p w:rsidR="003A7E6A" w:rsidRPr="003A7E6A" w:rsidRDefault="003A7E6A" w:rsidP="003A7E6A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Географическая долгота. Географические координаты.</w:t>
            </w: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Пр.р №4</w:t>
            </w:r>
          </w:p>
          <w:p w:rsidR="003A7E6A" w:rsidRPr="003A7E6A" w:rsidRDefault="003A7E6A" w:rsidP="003A7E6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Определение географических координат объектов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их 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координатам.</w:t>
            </w:r>
          </w:p>
          <w:p w:rsidR="003A7E6A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3A7E6A" w:rsidRPr="003A7E6A" w:rsidRDefault="003A7E6A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5" w:type="dxa"/>
          </w:tcPr>
          <w:p w:rsidR="003A7E6A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916" w:type="dxa"/>
          </w:tcPr>
          <w:p w:rsidR="003A7E6A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Изображение на физических картах высот и глубин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Обобщение и контроль знаний по разделу 1 «Виды изображений поверхности </w:t>
            </w:r>
            <w:r w:rsidRPr="003A7E6A">
              <w:rPr>
                <w:rFonts w:ascii="Times New Roman" w:hAnsi="Times New Roman"/>
                <w:sz w:val="28"/>
                <w:szCs w:val="28"/>
              </w:rPr>
              <w:lastRenderedPageBreak/>
              <w:t>Земли»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128" w:type="dxa"/>
            <w:gridSpan w:val="5"/>
          </w:tcPr>
          <w:p w:rsidR="00307FEB" w:rsidRPr="003A7E6A" w:rsidRDefault="00307FEB" w:rsidP="00396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2: Строение Земли. Земные оболочки (22 часа)</w:t>
            </w:r>
          </w:p>
          <w:p w:rsidR="00307FEB" w:rsidRPr="003A7E6A" w:rsidRDefault="00307FEB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Литосфера-5 часов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Земля и ее внутреннее строение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33" w:type="dxa"/>
          </w:tcPr>
          <w:p w:rsidR="00B25DFB" w:rsidRPr="003A7E6A" w:rsidRDefault="00B25DF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Движения </w:t>
            </w:r>
            <w:r w:rsidR="00307FEB" w:rsidRPr="003A7E6A">
              <w:rPr>
                <w:rFonts w:ascii="Times New Roman" w:hAnsi="Times New Roman"/>
                <w:sz w:val="28"/>
                <w:szCs w:val="28"/>
              </w:rPr>
              <w:t>земной</w:t>
            </w:r>
          </w:p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 коры.</w:t>
            </w:r>
            <w:r w:rsidR="00B25DFB" w:rsidRPr="003A7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Вулканизм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Рельеф суши. Горы.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933" w:type="dxa"/>
          </w:tcPr>
          <w:p w:rsidR="003A7E6A" w:rsidRPr="003A7E6A" w:rsidRDefault="00307FEB" w:rsidP="003A7E6A">
            <w:pPr>
              <w:pStyle w:val="a3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Равнины суши</w:t>
            </w:r>
            <w:r w:rsidR="003A7E6A" w:rsidRPr="003A7E6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3A7E6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Пр.р№</w:t>
            </w:r>
            <w:r w:rsidR="003A7E6A" w:rsidRPr="003A7E6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3A7E6A" w:rsidRPr="003A7E6A">
              <w:rPr>
                <w:rFonts w:ascii="Times New Roman" w:hAnsi="Times New Roman"/>
                <w:color w:val="000000"/>
                <w:sz w:val="28"/>
                <w:szCs w:val="28"/>
              </w:rPr>
              <w:t>.   Составление описания форм рельефа</w:t>
            </w:r>
          </w:p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933" w:type="dxa"/>
          </w:tcPr>
          <w:p w:rsidR="00781A75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Рельеф дна Мирового океана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128" w:type="dxa"/>
            <w:gridSpan w:val="5"/>
          </w:tcPr>
          <w:p w:rsidR="00307FEB" w:rsidRPr="003A7E6A" w:rsidRDefault="00307FEB" w:rsidP="00396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Гидросфера (6 ч)</w:t>
            </w: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933" w:type="dxa"/>
          </w:tcPr>
          <w:p w:rsidR="00781A75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Вода на Земле.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933" w:type="dxa"/>
          </w:tcPr>
          <w:p w:rsidR="00781A75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Части Мирового океана. Свойства вод океана.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1A75" w:rsidRPr="003A7E6A" w:rsidTr="006A71A5">
        <w:trPr>
          <w:trHeight w:val="83"/>
        </w:trPr>
        <w:tc>
          <w:tcPr>
            <w:tcW w:w="1078" w:type="dxa"/>
          </w:tcPr>
          <w:p w:rsidR="00781A75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933" w:type="dxa"/>
          </w:tcPr>
          <w:p w:rsidR="00781A75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Движение воды в океане</w:t>
            </w:r>
          </w:p>
        </w:tc>
        <w:tc>
          <w:tcPr>
            <w:tcW w:w="1946" w:type="dxa"/>
          </w:tcPr>
          <w:p w:rsidR="00781A75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781A75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916" w:type="dxa"/>
          </w:tcPr>
          <w:p w:rsidR="00781A75" w:rsidRPr="003A7E6A" w:rsidRDefault="00781A75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933" w:type="dxa"/>
          </w:tcPr>
          <w:p w:rsidR="00307FEB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Подземные воды</w:t>
            </w: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33" w:type="dxa"/>
          </w:tcPr>
          <w:p w:rsidR="004335AF" w:rsidRPr="003A7E6A" w:rsidRDefault="00017CED" w:rsidP="004335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Реки</w:t>
            </w:r>
            <w:r w:rsidR="004335AF" w:rsidRPr="003A7E6A">
              <w:rPr>
                <w:rFonts w:ascii="Times New Roman" w:hAnsi="Times New Roman"/>
                <w:sz w:val="28"/>
                <w:szCs w:val="28"/>
              </w:rPr>
              <w:t>.</w:t>
            </w:r>
            <w:r w:rsidR="003A7E6A">
              <w:rPr>
                <w:rFonts w:ascii="Times New Roman" w:hAnsi="Times New Roman"/>
                <w:b/>
                <w:sz w:val="28"/>
                <w:szCs w:val="28"/>
              </w:rPr>
              <w:t>Пр.р№6</w:t>
            </w:r>
            <w:r w:rsidR="004335AF" w:rsidRPr="003A7E6A">
              <w:rPr>
                <w:rFonts w:ascii="Times New Roman" w:hAnsi="Times New Roman"/>
                <w:sz w:val="28"/>
                <w:szCs w:val="28"/>
              </w:rPr>
              <w:t>«Характеристика реки по плану».</w:t>
            </w:r>
          </w:p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933" w:type="dxa"/>
          </w:tcPr>
          <w:p w:rsidR="00307FEB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Озера</w:t>
            </w: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396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933" w:type="dxa"/>
          </w:tcPr>
          <w:p w:rsidR="00307FEB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Ледники</w:t>
            </w: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8E79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128" w:type="dxa"/>
            <w:gridSpan w:val="5"/>
          </w:tcPr>
          <w:p w:rsidR="00017CED" w:rsidRPr="003A7E6A" w:rsidRDefault="00017CED" w:rsidP="008D7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Атмосфера (6 ч)</w:t>
            </w: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933" w:type="dxa"/>
          </w:tcPr>
          <w:p w:rsidR="00307FEB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Атмосфера: строение, значение, изучение</w:t>
            </w: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933" w:type="dxa"/>
          </w:tcPr>
          <w:p w:rsidR="00307FEB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FEB" w:rsidRPr="003A7E6A" w:rsidTr="006A71A5">
        <w:trPr>
          <w:trHeight w:val="83"/>
        </w:trPr>
        <w:tc>
          <w:tcPr>
            <w:tcW w:w="1078" w:type="dxa"/>
          </w:tcPr>
          <w:p w:rsidR="00307FEB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933" w:type="dxa"/>
          </w:tcPr>
          <w:p w:rsidR="004335AF" w:rsidRPr="003A7E6A" w:rsidRDefault="004335AF" w:rsidP="004335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Атмосферное </w:t>
            </w:r>
            <w:r w:rsidR="00017CED" w:rsidRPr="003A7E6A">
              <w:rPr>
                <w:rFonts w:ascii="Times New Roman" w:hAnsi="Times New Roman"/>
                <w:sz w:val="28"/>
                <w:szCs w:val="28"/>
              </w:rPr>
              <w:t>давление. Ветер.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7E6A">
              <w:rPr>
                <w:rFonts w:ascii="Times New Roman" w:hAnsi="Times New Roman"/>
                <w:b/>
                <w:sz w:val="28"/>
                <w:szCs w:val="28"/>
              </w:rPr>
              <w:t>Пр.р№7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 xml:space="preserve"> «Построение розы ветров».</w:t>
            </w:r>
          </w:p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307FEB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307FEB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1916" w:type="dxa"/>
          </w:tcPr>
          <w:p w:rsidR="00307FEB" w:rsidRPr="003A7E6A" w:rsidRDefault="00307FEB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933" w:type="dxa"/>
          </w:tcPr>
          <w:p w:rsidR="00017CED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Водяной пар в атмосфере. Облака и атмосферные осадки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2.04</w:t>
            </w:r>
          </w:p>
        </w:tc>
        <w:tc>
          <w:tcPr>
            <w:tcW w:w="1916" w:type="dxa"/>
          </w:tcPr>
          <w:p w:rsidR="00017CED" w:rsidRPr="003A7E6A" w:rsidRDefault="00017CED" w:rsidP="00C53B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933" w:type="dxa"/>
          </w:tcPr>
          <w:p w:rsidR="004335AF" w:rsidRPr="003A7E6A" w:rsidRDefault="006A71A5" w:rsidP="004335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Погода и </w:t>
            </w:r>
            <w:r w:rsidR="004335AF" w:rsidRPr="003A7E6A">
              <w:rPr>
                <w:rFonts w:ascii="Times New Roman" w:hAnsi="Times New Roman"/>
                <w:sz w:val="28"/>
                <w:szCs w:val="28"/>
              </w:rPr>
              <w:t>климат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Пр.р №8</w:t>
            </w:r>
            <w:r w:rsidR="004335AF" w:rsidRPr="003A7E6A">
              <w:rPr>
                <w:rFonts w:ascii="Times New Roman" w:hAnsi="Times New Roman"/>
                <w:sz w:val="28"/>
                <w:szCs w:val="28"/>
              </w:rPr>
              <w:t>«Сравнительное описание погоды в двух населенных пунктах»</w:t>
            </w:r>
          </w:p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6A7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916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933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Причины, влияющие на климат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916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128" w:type="dxa"/>
            <w:gridSpan w:val="5"/>
          </w:tcPr>
          <w:p w:rsidR="00017CED" w:rsidRPr="003A7E6A" w:rsidRDefault="00017CED" w:rsidP="008D7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E6A">
              <w:rPr>
                <w:rFonts w:ascii="Times New Roman" w:hAnsi="Times New Roman"/>
                <w:b/>
                <w:sz w:val="28"/>
                <w:szCs w:val="28"/>
              </w:rPr>
              <w:t>Биосфера. Географическая оболочка (4 часа)</w:t>
            </w: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933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Разнообразие и распространение организмов на Земле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916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933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Распространение организмов в Мировом океане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916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933" w:type="dxa"/>
          </w:tcPr>
          <w:p w:rsidR="00C34597" w:rsidRPr="003A7E6A" w:rsidRDefault="00C34597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Природный </w:t>
            </w:r>
            <w:r w:rsidR="00017CED" w:rsidRPr="003A7E6A">
              <w:rPr>
                <w:rFonts w:ascii="Times New Roman" w:hAnsi="Times New Roman"/>
                <w:sz w:val="28"/>
                <w:szCs w:val="28"/>
              </w:rPr>
              <w:t>комплекс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17CED" w:rsidRPr="003A7E6A" w:rsidRDefault="00C34597" w:rsidP="006A71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A7E6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916" w:type="dxa"/>
          </w:tcPr>
          <w:p w:rsidR="00017CED" w:rsidRPr="003A7E6A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1A5" w:rsidRPr="003A7E6A" w:rsidTr="006F08C3">
        <w:trPr>
          <w:trHeight w:val="83"/>
        </w:trPr>
        <w:tc>
          <w:tcPr>
            <w:tcW w:w="10128" w:type="dxa"/>
            <w:gridSpan w:val="5"/>
          </w:tcPr>
          <w:p w:rsidR="006A71A5" w:rsidRDefault="006A71A5" w:rsidP="006A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71A5">
              <w:rPr>
                <w:rFonts w:ascii="Times New Roman" w:hAnsi="Times New Roman"/>
                <w:b/>
                <w:sz w:val="28"/>
                <w:szCs w:val="28"/>
              </w:rPr>
              <w:t>Население Земли.</w:t>
            </w:r>
          </w:p>
          <w:p w:rsidR="006A71A5" w:rsidRPr="006A71A5" w:rsidRDefault="006A71A5" w:rsidP="006A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7CED" w:rsidRPr="003A7E6A" w:rsidTr="006A71A5">
        <w:trPr>
          <w:trHeight w:val="83"/>
        </w:trPr>
        <w:tc>
          <w:tcPr>
            <w:tcW w:w="1078" w:type="dxa"/>
          </w:tcPr>
          <w:p w:rsidR="00017CED" w:rsidRPr="003A7E6A" w:rsidRDefault="003A7E6A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933" w:type="dxa"/>
          </w:tcPr>
          <w:p w:rsidR="00017CED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Население Земли.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Человек и природа.</w:t>
            </w:r>
          </w:p>
        </w:tc>
        <w:tc>
          <w:tcPr>
            <w:tcW w:w="1946" w:type="dxa"/>
          </w:tcPr>
          <w:p w:rsidR="00017CED" w:rsidRPr="003A7E6A" w:rsidRDefault="008D7F51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017CED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14.05</w:t>
            </w:r>
          </w:p>
        </w:tc>
        <w:tc>
          <w:tcPr>
            <w:tcW w:w="1916" w:type="dxa"/>
          </w:tcPr>
          <w:p w:rsidR="00017CED" w:rsidRDefault="00017CED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71A5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71A5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71A5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1A5" w:rsidRPr="003A7E6A" w:rsidTr="006A71A5">
        <w:trPr>
          <w:trHeight w:val="83"/>
        </w:trPr>
        <w:tc>
          <w:tcPr>
            <w:tcW w:w="1078" w:type="dxa"/>
          </w:tcPr>
          <w:p w:rsidR="006A71A5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933" w:type="dxa"/>
          </w:tcPr>
          <w:p w:rsidR="006A71A5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E6A">
              <w:rPr>
                <w:rFonts w:ascii="Times New Roman" w:hAnsi="Times New Roman"/>
                <w:sz w:val="28"/>
                <w:szCs w:val="28"/>
              </w:rPr>
              <w:t>Обобщение и контроль знаний по разделу 2 «Строение Земли. Земные оболочки»</w:t>
            </w:r>
          </w:p>
        </w:tc>
        <w:tc>
          <w:tcPr>
            <w:tcW w:w="1946" w:type="dxa"/>
          </w:tcPr>
          <w:p w:rsidR="006A71A5" w:rsidRPr="003A7E6A" w:rsidRDefault="006A71A5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6A71A5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1916" w:type="dxa"/>
          </w:tcPr>
          <w:p w:rsidR="006A71A5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71A5" w:rsidRPr="003A7E6A" w:rsidTr="006A71A5">
        <w:trPr>
          <w:trHeight w:val="83"/>
        </w:trPr>
        <w:tc>
          <w:tcPr>
            <w:tcW w:w="1078" w:type="dxa"/>
          </w:tcPr>
          <w:p w:rsidR="006A71A5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933" w:type="dxa"/>
          </w:tcPr>
          <w:p w:rsidR="006A71A5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946" w:type="dxa"/>
          </w:tcPr>
          <w:p w:rsidR="006A71A5" w:rsidRPr="003A7E6A" w:rsidRDefault="006A71A5" w:rsidP="008D7F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5" w:type="dxa"/>
          </w:tcPr>
          <w:p w:rsidR="006A71A5" w:rsidRPr="003A7E6A" w:rsidRDefault="00C06F7C" w:rsidP="00C06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28.05</w:t>
            </w:r>
          </w:p>
        </w:tc>
        <w:tc>
          <w:tcPr>
            <w:tcW w:w="1916" w:type="dxa"/>
          </w:tcPr>
          <w:p w:rsidR="006A71A5" w:rsidRPr="003A7E6A" w:rsidRDefault="006A71A5" w:rsidP="00017C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1A75" w:rsidRPr="003A7E6A" w:rsidRDefault="00781A75">
      <w:pPr>
        <w:rPr>
          <w:rFonts w:ascii="Times New Roman" w:hAnsi="Times New Roman"/>
          <w:sz w:val="28"/>
          <w:szCs w:val="28"/>
        </w:rPr>
      </w:pPr>
    </w:p>
    <w:sectPr w:rsidR="00781A75" w:rsidRPr="003A7E6A" w:rsidSect="000202FA">
      <w:footerReference w:type="default" r:id="rId7"/>
      <w:pgSz w:w="16838" w:h="11906" w:orient="landscape"/>
      <w:pgMar w:top="850" w:right="1134" w:bottom="170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2A3" w:rsidRDefault="009F52A3" w:rsidP="001260ED">
      <w:pPr>
        <w:spacing w:after="0" w:line="240" w:lineRule="auto"/>
      </w:pPr>
      <w:r>
        <w:separator/>
      </w:r>
    </w:p>
  </w:endnote>
  <w:endnote w:type="continuationSeparator" w:id="0">
    <w:p w:rsidR="009F52A3" w:rsidRDefault="009F52A3" w:rsidP="00126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141737"/>
      <w:docPartObj>
        <w:docPartGallery w:val="Page Numbers (Bottom of Page)"/>
        <w:docPartUnique/>
      </w:docPartObj>
    </w:sdtPr>
    <w:sdtEndPr/>
    <w:sdtContent>
      <w:p w:rsidR="001260ED" w:rsidRDefault="005C6E1C">
        <w:pPr>
          <w:pStyle w:val="a9"/>
          <w:jc w:val="right"/>
        </w:pPr>
        <w:r>
          <w:fldChar w:fldCharType="begin"/>
        </w:r>
        <w:r w:rsidR="001260ED">
          <w:instrText>PAGE   \* MERGEFORMAT</w:instrText>
        </w:r>
        <w:r>
          <w:fldChar w:fldCharType="separate"/>
        </w:r>
        <w:r w:rsidR="00655A0F">
          <w:rPr>
            <w:noProof/>
          </w:rPr>
          <w:t>4</w:t>
        </w:r>
        <w:r>
          <w:fldChar w:fldCharType="end"/>
        </w:r>
      </w:p>
    </w:sdtContent>
  </w:sdt>
  <w:p w:rsidR="001260ED" w:rsidRDefault="001260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2A3" w:rsidRDefault="009F52A3" w:rsidP="001260ED">
      <w:pPr>
        <w:spacing w:after="0" w:line="240" w:lineRule="auto"/>
      </w:pPr>
      <w:r>
        <w:separator/>
      </w:r>
    </w:p>
  </w:footnote>
  <w:footnote w:type="continuationSeparator" w:id="0">
    <w:p w:rsidR="009F52A3" w:rsidRDefault="009F52A3" w:rsidP="00126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5CF7"/>
    <w:multiLevelType w:val="hybridMultilevel"/>
    <w:tmpl w:val="55DA0626"/>
    <w:lvl w:ilvl="0" w:tplc="190AE944">
      <w:start w:val="1"/>
      <w:numFmt w:val="bullet"/>
      <w:lvlText w:val="–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C80FC88">
      <w:start w:val="1"/>
      <w:numFmt w:val="bullet"/>
      <w:lvlText w:val="o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6C0FDCA">
      <w:start w:val="1"/>
      <w:numFmt w:val="bullet"/>
      <w:lvlText w:val="▪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10C7A2">
      <w:start w:val="1"/>
      <w:numFmt w:val="bullet"/>
      <w:lvlText w:val="•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6625718">
      <w:start w:val="1"/>
      <w:numFmt w:val="bullet"/>
      <w:lvlText w:val="o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703876">
      <w:start w:val="1"/>
      <w:numFmt w:val="bullet"/>
      <w:lvlText w:val="▪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D76B4DA">
      <w:start w:val="1"/>
      <w:numFmt w:val="bullet"/>
      <w:lvlText w:val="•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B7C31A0">
      <w:start w:val="1"/>
      <w:numFmt w:val="bullet"/>
      <w:lvlText w:val="o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F4A7C5C">
      <w:start w:val="1"/>
      <w:numFmt w:val="bullet"/>
      <w:lvlText w:val="▪"/>
      <w:lvlJc w:val="left"/>
      <w:pPr>
        <w:ind w:left="6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A662335"/>
    <w:multiLevelType w:val="hybridMultilevel"/>
    <w:tmpl w:val="9E4C3C4E"/>
    <w:lvl w:ilvl="0" w:tplc="DB3E5C5A">
      <w:start w:val="1"/>
      <w:numFmt w:val="bullet"/>
      <w:lvlText w:val="-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B4B6D2">
      <w:start w:val="1"/>
      <w:numFmt w:val="bullet"/>
      <w:lvlText w:val="o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18A34E4">
      <w:start w:val="1"/>
      <w:numFmt w:val="bullet"/>
      <w:lvlText w:val="▪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6C0D3FC">
      <w:start w:val="1"/>
      <w:numFmt w:val="bullet"/>
      <w:lvlText w:val="•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F928764">
      <w:start w:val="1"/>
      <w:numFmt w:val="bullet"/>
      <w:lvlText w:val="o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3127E7E">
      <w:start w:val="1"/>
      <w:numFmt w:val="bullet"/>
      <w:lvlText w:val="▪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0125FDA">
      <w:start w:val="1"/>
      <w:numFmt w:val="bullet"/>
      <w:lvlText w:val="•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794525C">
      <w:start w:val="1"/>
      <w:numFmt w:val="bullet"/>
      <w:lvlText w:val="o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890910E">
      <w:start w:val="1"/>
      <w:numFmt w:val="bullet"/>
      <w:lvlText w:val="▪"/>
      <w:lvlJc w:val="left"/>
      <w:pPr>
        <w:ind w:left="6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66F6210"/>
    <w:multiLevelType w:val="hybridMultilevel"/>
    <w:tmpl w:val="916EA56E"/>
    <w:lvl w:ilvl="0" w:tplc="F35EEAD0">
      <w:start w:val="1"/>
      <w:numFmt w:val="bullet"/>
      <w:lvlText w:val="-"/>
      <w:lvlJc w:val="left"/>
      <w:pPr>
        <w:ind w:left="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142208A">
      <w:start w:val="1"/>
      <w:numFmt w:val="bullet"/>
      <w:lvlText w:val="o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632F64A">
      <w:start w:val="1"/>
      <w:numFmt w:val="bullet"/>
      <w:lvlText w:val="▪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5D62">
      <w:start w:val="1"/>
      <w:numFmt w:val="bullet"/>
      <w:lvlText w:val="•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93C3CD2">
      <w:start w:val="1"/>
      <w:numFmt w:val="bullet"/>
      <w:lvlText w:val="o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0EC96D6">
      <w:start w:val="1"/>
      <w:numFmt w:val="bullet"/>
      <w:lvlText w:val="▪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B041DA0">
      <w:start w:val="1"/>
      <w:numFmt w:val="bullet"/>
      <w:lvlText w:val="•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8E8980A">
      <w:start w:val="1"/>
      <w:numFmt w:val="bullet"/>
      <w:lvlText w:val="o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BF05E8E">
      <w:start w:val="1"/>
      <w:numFmt w:val="bullet"/>
      <w:lvlText w:val="▪"/>
      <w:lvlJc w:val="left"/>
      <w:pPr>
        <w:ind w:left="6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91168E0"/>
    <w:multiLevelType w:val="hybridMultilevel"/>
    <w:tmpl w:val="3E04A7AE"/>
    <w:lvl w:ilvl="0" w:tplc="32DEE192">
      <w:start w:val="1"/>
      <w:numFmt w:val="bullet"/>
      <w:lvlText w:val="•"/>
      <w:lvlJc w:val="left"/>
      <w:pPr>
        <w:ind w:left="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69EF54E">
      <w:start w:val="1"/>
      <w:numFmt w:val="bullet"/>
      <w:lvlText w:val="o"/>
      <w:lvlJc w:val="left"/>
      <w:pPr>
        <w:ind w:left="15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15811C0">
      <w:start w:val="1"/>
      <w:numFmt w:val="bullet"/>
      <w:lvlText w:val="▪"/>
      <w:lvlJc w:val="left"/>
      <w:pPr>
        <w:ind w:left="22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14E57CA">
      <w:start w:val="1"/>
      <w:numFmt w:val="bullet"/>
      <w:lvlText w:val="•"/>
      <w:lvlJc w:val="left"/>
      <w:pPr>
        <w:ind w:left="29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94EE70">
      <w:start w:val="1"/>
      <w:numFmt w:val="bullet"/>
      <w:lvlText w:val="o"/>
      <w:lvlJc w:val="left"/>
      <w:pPr>
        <w:ind w:left="36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80C6D86">
      <w:start w:val="1"/>
      <w:numFmt w:val="bullet"/>
      <w:lvlText w:val="▪"/>
      <w:lvlJc w:val="left"/>
      <w:pPr>
        <w:ind w:left="441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EA73F2">
      <w:start w:val="1"/>
      <w:numFmt w:val="bullet"/>
      <w:lvlText w:val="•"/>
      <w:lvlJc w:val="left"/>
      <w:pPr>
        <w:ind w:left="51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0744C22">
      <w:start w:val="1"/>
      <w:numFmt w:val="bullet"/>
      <w:lvlText w:val="o"/>
      <w:lvlJc w:val="left"/>
      <w:pPr>
        <w:ind w:left="58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FCC41D0">
      <w:start w:val="1"/>
      <w:numFmt w:val="bullet"/>
      <w:lvlText w:val="▪"/>
      <w:lvlJc w:val="left"/>
      <w:pPr>
        <w:ind w:left="65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291C426A"/>
    <w:multiLevelType w:val="hybridMultilevel"/>
    <w:tmpl w:val="2206CA0E"/>
    <w:lvl w:ilvl="0" w:tplc="08DC3614">
      <w:start w:val="1"/>
      <w:numFmt w:val="bullet"/>
      <w:lvlText w:val="•"/>
      <w:lvlJc w:val="left"/>
      <w:pPr>
        <w:ind w:left="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B6E46EC">
      <w:start w:val="1"/>
      <w:numFmt w:val="bullet"/>
      <w:lvlText w:val="o"/>
      <w:lvlJc w:val="left"/>
      <w:pPr>
        <w:ind w:left="15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838F2A2">
      <w:start w:val="1"/>
      <w:numFmt w:val="bullet"/>
      <w:lvlText w:val="▪"/>
      <w:lvlJc w:val="left"/>
      <w:pPr>
        <w:ind w:left="22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680F660">
      <w:start w:val="1"/>
      <w:numFmt w:val="bullet"/>
      <w:lvlText w:val="•"/>
      <w:lvlJc w:val="left"/>
      <w:pPr>
        <w:ind w:left="29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76C0F7A">
      <w:start w:val="1"/>
      <w:numFmt w:val="bullet"/>
      <w:lvlText w:val="o"/>
      <w:lvlJc w:val="left"/>
      <w:pPr>
        <w:ind w:left="36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65CEE46">
      <w:start w:val="1"/>
      <w:numFmt w:val="bullet"/>
      <w:lvlText w:val="▪"/>
      <w:lvlJc w:val="left"/>
      <w:pPr>
        <w:ind w:left="441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88CFF96">
      <w:start w:val="1"/>
      <w:numFmt w:val="bullet"/>
      <w:lvlText w:val="•"/>
      <w:lvlJc w:val="left"/>
      <w:pPr>
        <w:ind w:left="51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9D4D310">
      <w:start w:val="1"/>
      <w:numFmt w:val="bullet"/>
      <w:lvlText w:val="o"/>
      <w:lvlJc w:val="left"/>
      <w:pPr>
        <w:ind w:left="58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E8609E">
      <w:start w:val="1"/>
      <w:numFmt w:val="bullet"/>
      <w:lvlText w:val="▪"/>
      <w:lvlJc w:val="left"/>
      <w:pPr>
        <w:ind w:left="65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36301BE2"/>
    <w:multiLevelType w:val="hybridMultilevel"/>
    <w:tmpl w:val="A9580B6A"/>
    <w:lvl w:ilvl="0" w:tplc="626EB61A">
      <w:start w:val="1"/>
      <w:numFmt w:val="bullet"/>
      <w:lvlText w:val="•"/>
      <w:lvlJc w:val="left"/>
      <w:pPr>
        <w:ind w:left="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2B87764">
      <w:start w:val="1"/>
      <w:numFmt w:val="bullet"/>
      <w:lvlText w:val="o"/>
      <w:lvlJc w:val="left"/>
      <w:pPr>
        <w:ind w:left="15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18DE64">
      <w:start w:val="1"/>
      <w:numFmt w:val="bullet"/>
      <w:lvlText w:val="▪"/>
      <w:lvlJc w:val="left"/>
      <w:pPr>
        <w:ind w:left="22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B02084C">
      <w:start w:val="1"/>
      <w:numFmt w:val="bullet"/>
      <w:lvlText w:val="•"/>
      <w:lvlJc w:val="left"/>
      <w:pPr>
        <w:ind w:left="29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E4B856">
      <w:start w:val="1"/>
      <w:numFmt w:val="bullet"/>
      <w:lvlText w:val="o"/>
      <w:lvlJc w:val="left"/>
      <w:pPr>
        <w:ind w:left="36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1C0B27C">
      <w:start w:val="1"/>
      <w:numFmt w:val="bullet"/>
      <w:lvlText w:val="▪"/>
      <w:lvlJc w:val="left"/>
      <w:pPr>
        <w:ind w:left="441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BFEECFC">
      <w:start w:val="1"/>
      <w:numFmt w:val="bullet"/>
      <w:lvlText w:val="•"/>
      <w:lvlJc w:val="left"/>
      <w:pPr>
        <w:ind w:left="51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85244F6">
      <w:start w:val="1"/>
      <w:numFmt w:val="bullet"/>
      <w:lvlText w:val="o"/>
      <w:lvlJc w:val="left"/>
      <w:pPr>
        <w:ind w:left="58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0DEC60A">
      <w:start w:val="1"/>
      <w:numFmt w:val="bullet"/>
      <w:lvlText w:val="▪"/>
      <w:lvlJc w:val="left"/>
      <w:pPr>
        <w:ind w:left="65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74A36AD9"/>
    <w:multiLevelType w:val="hybridMultilevel"/>
    <w:tmpl w:val="ADD6551C"/>
    <w:lvl w:ilvl="0" w:tplc="9D94AAD2">
      <w:start w:val="1"/>
      <w:numFmt w:val="bullet"/>
      <w:lvlText w:val="–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D5451BE">
      <w:start w:val="1"/>
      <w:numFmt w:val="bullet"/>
      <w:lvlText w:val="o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DC29E2C">
      <w:start w:val="1"/>
      <w:numFmt w:val="bullet"/>
      <w:lvlText w:val="▪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020ACB6">
      <w:start w:val="1"/>
      <w:numFmt w:val="bullet"/>
      <w:lvlText w:val="•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0F4DBB2">
      <w:start w:val="1"/>
      <w:numFmt w:val="bullet"/>
      <w:lvlText w:val="o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0000524">
      <w:start w:val="1"/>
      <w:numFmt w:val="bullet"/>
      <w:lvlText w:val="▪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1BA32D4">
      <w:start w:val="1"/>
      <w:numFmt w:val="bullet"/>
      <w:lvlText w:val="•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E887CCE">
      <w:start w:val="1"/>
      <w:numFmt w:val="bullet"/>
      <w:lvlText w:val="o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B9E3C58">
      <w:start w:val="1"/>
      <w:numFmt w:val="bullet"/>
      <w:lvlText w:val="▪"/>
      <w:lvlJc w:val="left"/>
      <w:pPr>
        <w:ind w:left="6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765C7762"/>
    <w:multiLevelType w:val="hybridMultilevel"/>
    <w:tmpl w:val="7506EA3A"/>
    <w:lvl w:ilvl="0" w:tplc="46443028">
      <w:start w:val="1"/>
      <w:numFmt w:val="bullet"/>
      <w:lvlText w:val="-"/>
      <w:lvlJc w:val="left"/>
      <w:pPr>
        <w:ind w:left="3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5C03C8A">
      <w:start w:val="1"/>
      <w:numFmt w:val="bullet"/>
      <w:lvlText w:val="o"/>
      <w:lvlJc w:val="left"/>
      <w:pPr>
        <w:ind w:left="1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D0A76FE">
      <w:start w:val="1"/>
      <w:numFmt w:val="bullet"/>
      <w:lvlText w:val="▪"/>
      <w:lvlJc w:val="left"/>
      <w:pPr>
        <w:ind w:left="2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0B6551A">
      <w:start w:val="1"/>
      <w:numFmt w:val="bullet"/>
      <w:lvlText w:val="•"/>
      <w:lvlJc w:val="left"/>
      <w:pPr>
        <w:ind w:left="2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23A3808">
      <w:start w:val="1"/>
      <w:numFmt w:val="bullet"/>
      <w:lvlText w:val="o"/>
      <w:lvlJc w:val="left"/>
      <w:pPr>
        <w:ind w:left="3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E5CC2B6">
      <w:start w:val="1"/>
      <w:numFmt w:val="bullet"/>
      <w:lvlText w:val="▪"/>
      <w:lvlJc w:val="left"/>
      <w:pPr>
        <w:ind w:left="4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722B890">
      <w:start w:val="1"/>
      <w:numFmt w:val="bullet"/>
      <w:lvlText w:val="•"/>
      <w:lvlJc w:val="left"/>
      <w:pPr>
        <w:ind w:left="5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154E6D8">
      <w:start w:val="1"/>
      <w:numFmt w:val="bullet"/>
      <w:lvlText w:val="o"/>
      <w:lvlJc w:val="left"/>
      <w:pPr>
        <w:ind w:left="5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2063D08">
      <w:start w:val="1"/>
      <w:numFmt w:val="bullet"/>
      <w:lvlText w:val="▪"/>
      <w:lvlJc w:val="left"/>
      <w:pPr>
        <w:ind w:left="6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6EB"/>
    <w:rsid w:val="00017CED"/>
    <w:rsid w:val="000202FA"/>
    <w:rsid w:val="00031A82"/>
    <w:rsid w:val="0008028F"/>
    <w:rsid w:val="000A1453"/>
    <w:rsid w:val="000C3B71"/>
    <w:rsid w:val="001260ED"/>
    <w:rsid w:val="00152321"/>
    <w:rsid w:val="001812DC"/>
    <w:rsid w:val="0023309F"/>
    <w:rsid w:val="00274BB2"/>
    <w:rsid w:val="002C14A6"/>
    <w:rsid w:val="00307FEB"/>
    <w:rsid w:val="00351BBD"/>
    <w:rsid w:val="00382DBB"/>
    <w:rsid w:val="00396B0A"/>
    <w:rsid w:val="003A7E6A"/>
    <w:rsid w:val="003E594B"/>
    <w:rsid w:val="004041D0"/>
    <w:rsid w:val="00424B40"/>
    <w:rsid w:val="004335AF"/>
    <w:rsid w:val="004A69C9"/>
    <w:rsid w:val="004C14F8"/>
    <w:rsid w:val="005C6E1C"/>
    <w:rsid w:val="00655A0F"/>
    <w:rsid w:val="006A71A5"/>
    <w:rsid w:val="00717225"/>
    <w:rsid w:val="00722CA8"/>
    <w:rsid w:val="007278B9"/>
    <w:rsid w:val="00756B3A"/>
    <w:rsid w:val="00781A75"/>
    <w:rsid w:val="008521F4"/>
    <w:rsid w:val="008D7F51"/>
    <w:rsid w:val="008E2114"/>
    <w:rsid w:val="008E79FE"/>
    <w:rsid w:val="009A5648"/>
    <w:rsid w:val="009F52A3"/>
    <w:rsid w:val="00B058B3"/>
    <w:rsid w:val="00B25DFB"/>
    <w:rsid w:val="00BC108F"/>
    <w:rsid w:val="00C06F7C"/>
    <w:rsid w:val="00C34597"/>
    <w:rsid w:val="00C53B04"/>
    <w:rsid w:val="00C63428"/>
    <w:rsid w:val="00C926EB"/>
    <w:rsid w:val="00D052DF"/>
    <w:rsid w:val="00DF328B"/>
    <w:rsid w:val="00EB0D0D"/>
    <w:rsid w:val="00F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C014E-C8F6-4C34-9FA1-665A1366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B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qFormat/>
    <w:rsid w:val="00C53B04"/>
    <w:pPr>
      <w:keepNext/>
      <w:keepLines/>
      <w:spacing w:after="0" w:line="256" w:lineRule="auto"/>
      <w:ind w:left="297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B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53B04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c4c6">
    <w:name w:val="c4 c6"/>
    <w:basedOn w:val="a0"/>
    <w:rsid w:val="00C53B04"/>
  </w:style>
  <w:style w:type="character" w:customStyle="1" w:styleId="c4">
    <w:name w:val="c4"/>
    <w:basedOn w:val="a0"/>
    <w:rsid w:val="00C53B04"/>
  </w:style>
  <w:style w:type="character" w:customStyle="1" w:styleId="c41c6">
    <w:name w:val="c41 c6"/>
    <w:basedOn w:val="a0"/>
    <w:rsid w:val="00C53B04"/>
  </w:style>
  <w:style w:type="character" w:customStyle="1" w:styleId="apple-converted-space">
    <w:name w:val="apple-converted-space"/>
    <w:basedOn w:val="a0"/>
    <w:rsid w:val="00C53B04"/>
  </w:style>
  <w:style w:type="character" w:customStyle="1" w:styleId="c20c6">
    <w:name w:val="c20 c6"/>
    <w:basedOn w:val="a0"/>
    <w:rsid w:val="00C53B04"/>
  </w:style>
  <w:style w:type="paragraph" w:customStyle="1" w:styleId="c22c164">
    <w:name w:val="c22 c164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c22c111">
    <w:name w:val="c82 c22 c111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79c68">
    <w:name w:val="c22 c79 c68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83c165">
    <w:name w:val="c22 c83 c165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77c136">
    <w:name w:val="c22 c77 c136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48c93c68c83">
    <w:name w:val="c22 c148 c93 c68 c8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93c68c83">
    <w:name w:val="c22 c93 c68 c8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93c83">
    <w:name w:val="c22 c93 c8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78c93">
    <w:name w:val="c22 c78 c9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83">
    <w:name w:val="c22 c8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77c160">
    <w:name w:val="c22 c77 c160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68c118c148">
    <w:name w:val="c22 c68 c118 c148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05c77">
    <w:name w:val="c22 c105 c77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c22c103">
    <w:name w:val="c82 c22 c103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23c150">
    <w:name w:val="c22 c123 c150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50c147c154">
    <w:name w:val="c22 c150 c147 c154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50c147">
    <w:name w:val="c22 c150 c147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68c103c118c134">
    <w:name w:val="c22 c68 c103 c118 c134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134c68c83c118">
    <w:name w:val="c22 c134 c68 c83 c118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c93c68c142">
    <w:name w:val="c22 c93 c68 c142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c41">
    <w:name w:val="c6 c41"/>
    <w:basedOn w:val="a0"/>
    <w:rsid w:val="00C53B04"/>
  </w:style>
  <w:style w:type="paragraph" w:customStyle="1" w:styleId="c7c110c92">
    <w:name w:val="c7 c110 c92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7c7">
    <w:name w:val="c37 c7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7">
    <w:name w:val="c37"/>
    <w:basedOn w:val="a"/>
    <w:rsid w:val="00C53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81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unhideWhenUsed/>
    <w:rsid w:val="00274BB2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274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2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0E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2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0ED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8521F4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8521F4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55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5A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28</cp:revision>
  <cp:lastPrinted>2018-09-24T06:55:00Z</cp:lastPrinted>
  <dcterms:created xsi:type="dcterms:W3CDTF">2016-09-06T17:49:00Z</dcterms:created>
  <dcterms:modified xsi:type="dcterms:W3CDTF">2018-09-24T06:59:00Z</dcterms:modified>
</cp:coreProperties>
</file>